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71F" w:rsidRPr="00803EF1" w:rsidRDefault="00DA6D60">
      <w:pPr>
        <w:rPr>
          <w:rFonts w:ascii="Arial" w:hAnsi="Arial" w:cs="Arial"/>
          <w:b/>
          <w:color w:val="00B0F0"/>
          <w:sz w:val="48"/>
          <w:szCs w:val="48"/>
        </w:rPr>
      </w:pPr>
      <w:r w:rsidRPr="00803EF1">
        <w:rPr>
          <w:rFonts w:ascii="Arial" w:hAnsi="Arial" w:cs="Arial"/>
          <w:b/>
          <w:color w:val="00B0F0"/>
          <w:sz w:val="48"/>
          <w:szCs w:val="48"/>
        </w:rPr>
        <w:t>Otobüsü Minibüse Çevirme İşlemleri</w:t>
      </w:r>
    </w:p>
    <w:p w:rsidR="00DA6D60" w:rsidRPr="00803EF1" w:rsidRDefault="00B55B04">
      <w:pPr>
        <w:rPr>
          <w:rFonts w:ascii="Arial" w:hAnsi="Arial" w:cs="Arial"/>
        </w:rPr>
      </w:pPr>
      <w:r>
        <w:rPr>
          <w:rFonts w:ascii="Arial" w:hAnsi="Arial" w:cs="Arial"/>
        </w:rPr>
        <w:t>Araç Tescil belges</w:t>
      </w:r>
      <w:r w:rsidR="00524AA2">
        <w:rPr>
          <w:rFonts w:ascii="Arial" w:hAnsi="Arial" w:cs="Arial"/>
        </w:rPr>
        <w:t>i</w:t>
      </w:r>
      <w:r>
        <w:rPr>
          <w:rFonts w:ascii="Arial" w:hAnsi="Arial" w:cs="Arial"/>
        </w:rPr>
        <w:t xml:space="preserve"> </w:t>
      </w:r>
      <w:proofErr w:type="gramStart"/>
      <w:r>
        <w:rPr>
          <w:rFonts w:ascii="Arial" w:hAnsi="Arial" w:cs="Arial"/>
        </w:rPr>
        <w:t>ruhsatında</w:t>
      </w:r>
      <w:r w:rsidR="00DA6D60" w:rsidRPr="00803EF1">
        <w:rPr>
          <w:rFonts w:ascii="Arial" w:hAnsi="Arial" w:cs="Arial"/>
        </w:rPr>
        <w:t xml:space="preserve">  sürücü</w:t>
      </w:r>
      <w:proofErr w:type="gramEnd"/>
      <w:r w:rsidR="00DA6D60" w:rsidRPr="00803EF1">
        <w:rPr>
          <w:rFonts w:ascii="Arial" w:hAnsi="Arial" w:cs="Arial"/>
        </w:rPr>
        <w:t xml:space="preserve"> dahil </w:t>
      </w:r>
      <w:r w:rsidR="00504555" w:rsidRPr="00803EF1">
        <w:rPr>
          <w:rFonts w:ascii="Arial" w:hAnsi="Arial" w:cs="Arial"/>
        </w:rPr>
        <w:t>17</w:t>
      </w:r>
      <w:r w:rsidR="00670310" w:rsidRPr="00803EF1">
        <w:rPr>
          <w:rFonts w:ascii="Arial" w:hAnsi="Arial" w:cs="Arial"/>
        </w:rPr>
        <w:t xml:space="preserve">+1 </w:t>
      </w:r>
      <w:r w:rsidR="00504555" w:rsidRPr="00803EF1">
        <w:rPr>
          <w:rFonts w:ascii="Arial" w:hAnsi="Arial" w:cs="Arial"/>
        </w:rPr>
        <w:t xml:space="preserve"> kişi</w:t>
      </w:r>
      <w:r w:rsidR="00670310" w:rsidRPr="00803EF1">
        <w:rPr>
          <w:rFonts w:ascii="Arial" w:hAnsi="Arial" w:cs="Arial"/>
        </w:rPr>
        <w:t xml:space="preserve"> ve </w:t>
      </w:r>
      <w:r w:rsidR="00DA6D60" w:rsidRPr="00803EF1">
        <w:rPr>
          <w:rFonts w:ascii="Arial" w:hAnsi="Arial" w:cs="Arial"/>
        </w:rPr>
        <w:t>üzeri</w:t>
      </w:r>
      <w:r w:rsidR="00670310" w:rsidRPr="00803EF1">
        <w:rPr>
          <w:rFonts w:ascii="Arial" w:hAnsi="Arial" w:cs="Arial"/>
        </w:rPr>
        <w:t xml:space="preserve"> koltuk sayısı olan </w:t>
      </w:r>
      <w:r w:rsidR="00DA6D60" w:rsidRPr="00803EF1">
        <w:rPr>
          <w:rFonts w:ascii="Arial" w:hAnsi="Arial" w:cs="Arial"/>
        </w:rPr>
        <w:t xml:space="preserve"> </w:t>
      </w:r>
      <w:r w:rsidR="00504555" w:rsidRPr="00803EF1">
        <w:rPr>
          <w:rFonts w:ascii="Arial" w:hAnsi="Arial" w:cs="Arial"/>
        </w:rPr>
        <w:t xml:space="preserve">araçlar </w:t>
      </w:r>
      <w:r w:rsidR="00DA6D60" w:rsidRPr="00803EF1">
        <w:rPr>
          <w:rFonts w:ascii="Arial" w:hAnsi="Arial" w:cs="Arial"/>
        </w:rPr>
        <w:t xml:space="preserve">otobüs </w:t>
      </w:r>
      <w:r>
        <w:rPr>
          <w:rFonts w:ascii="Arial" w:hAnsi="Arial" w:cs="Arial"/>
        </w:rPr>
        <w:t>olarak geçmektedir. Bu araçları bazen trafik sigortası ucuz çıkması için bazen sürücünün ehliyeti aracı kullanmaya müsait olmadığı için bu araçları kullanabilmek için koltuk söküm projesi yapılarak, Otobüs olarak kullanılan</w:t>
      </w:r>
      <w:r w:rsidR="00670310" w:rsidRPr="00803EF1">
        <w:rPr>
          <w:rFonts w:ascii="Arial" w:hAnsi="Arial" w:cs="Arial"/>
        </w:rPr>
        <w:t xml:space="preserve"> araçtan </w:t>
      </w:r>
      <w:r w:rsidR="00DA6D60" w:rsidRPr="00803EF1">
        <w:rPr>
          <w:rFonts w:ascii="Arial" w:hAnsi="Arial" w:cs="Arial"/>
        </w:rPr>
        <w:t xml:space="preserve">koltuk söküm işlemi yaparak </w:t>
      </w:r>
      <w:r>
        <w:rPr>
          <w:rFonts w:ascii="Arial" w:hAnsi="Arial" w:cs="Arial"/>
        </w:rPr>
        <w:t xml:space="preserve">16+1 </w:t>
      </w:r>
      <w:r w:rsidR="00DA6D60" w:rsidRPr="00803EF1">
        <w:rPr>
          <w:rFonts w:ascii="Arial" w:hAnsi="Arial" w:cs="Arial"/>
        </w:rPr>
        <w:t>minibüse düşürmek mümkündür.</w:t>
      </w:r>
    </w:p>
    <w:p w:rsidR="00DA6D60" w:rsidRPr="00803EF1" w:rsidRDefault="00DA6D60">
      <w:pPr>
        <w:rPr>
          <w:rFonts w:ascii="Arial" w:hAnsi="Arial" w:cs="Arial"/>
        </w:rPr>
      </w:pPr>
      <w:r w:rsidRPr="00803EF1">
        <w:rPr>
          <w:rFonts w:ascii="Arial" w:hAnsi="Arial" w:cs="Arial"/>
        </w:rPr>
        <w:t>Bunun için öncelikli olarak yetkili makine mühendisine başvuru yaparak otobüs olan aracın mini</w:t>
      </w:r>
      <w:r w:rsidR="00504555" w:rsidRPr="00803EF1">
        <w:rPr>
          <w:rFonts w:ascii="Arial" w:hAnsi="Arial" w:cs="Arial"/>
        </w:rPr>
        <w:t>büse çevrilmesinde</w:t>
      </w:r>
      <w:r w:rsidR="005907EF" w:rsidRPr="00803EF1">
        <w:rPr>
          <w:rFonts w:ascii="Arial" w:hAnsi="Arial" w:cs="Arial"/>
        </w:rPr>
        <w:t xml:space="preserve"> bir engel </w:t>
      </w:r>
      <w:proofErr w:type="spellStart"/>
      <w:r w:rsidR="005907EF" w:rsidRPr="00803EF1">
        <w:rPr>
          <w:rFonts w:ascii="Arial" w:hAnsi="Arial" w:cs="Arial"/>
        </w:rPr>
        <w:t>varmı</w:t>
      </w:r>
      <w:proofErr w:type="spellEnd"/>
      <w:r w:rsidR="005907EF" w:rsidRPr="00803EF1">
        <w:rPr>
          <w:rFonts w:ascii="Arial" w:hAnsi="Arial" w:cs="Arial"/>
        </w:rPr>
        <w:t xml:space="preserve">? </w:t>
      </w:r>
      <w:r w:rsidRPr="00803EF1">
        <w:rPr>
          <w:rFonts w:ascii="Arial" w:hAnsi="Arial" w:cs="Arial"/>
        </w:rPr>
        <w:t xml:space="preserve"> kaç koltuk sökülmesi gerekli baktırmak gerekmektedir. Engel bir durum yoksa araçtan kaç koltuk sökülmesi gerekir ve hangi koltuklar sökülecek ona karar verilir ve koltuklar söküldükten sonra koltuk ayak bağlantıları bir daha bağlanmayacak şekilde iptal edilmelidir. Sonra yetkili makine mühendisi tarafından koltuk söküm projesi hazırlanır </w:t>
      </w:r>
      <w:r w:rsidR="00504555" w:rsidRPr="00803EF1">
        <w:rPr>
          <w:rFonts w:ascii="Arial" w:hAnsi="Arial" w:cs="Arial"/>
        </w:rPr>
        <w:t>TSE sistemine</w:t>
      </w:r>
      <w:r w:rsidRPr="00803EF1">
        <w:rPr>
          <w:rFonts w:ascii="Arial" w:hAnsi="Arial" w:cs="Arial"/>
        </w:rPr>
        <w:t xml:space="preserve"> yük</w:t>
      </w:r>
      <w:r w:rsidR="005907EF" w:rsidRPr="00803EF1">
        <w:rPr>
          <w:rFonts w:ascii="Arial" w:hAnsi="Arial" w:cs="Arial"/>
        </w:rPr>
        <w:t>l</w:t>
      </w:r>
      <w:r w:rsidRPr="00803EF1">
        <w:rPr>
          <w:rFonts w:ascii="Arial" w:hAnsi="Arial" w:cs="Arial"/>
        </w:rPr>
        <w:t>enir, müşteriye dosya başvuru n</w:t>
      </w:r>
      <w:r w:rsidR="005907EF" w:rsidRPr="00803EF1">
        <w:rPr>
          <w:rFonts w:ascii="Arial" w:hAnsi="Arial" w:cs="Arial"/>
        </w:rPr>
        <w:t xml:space="preserve">umarası verilerek </w:t>
      </w:r>
      <w:proofErr w:type="spellStart"/>
      <w:r w:rsidR="005907EF" w:rsidRPr="00803EF1">
        <w:rPr>
          <w:rFonts w:ascii="Arial" w:hAnsi="Arial" w:cs="Arial"/>
        </w:rPr>
        <w:t>tse</w:t>
      </w:r>
      <w:proofErr w:type="spellEnd"/>
      <w:r w:rsidR="005907EF" w:rsidRPr="00803EF1">
        <w:rPr>
          <w:rFonts w:ascii="Arial" w:hAnsi="Arial" w:cs="Arial"/>
        </w:rPr>
        <w:t xml:space="preserve"> araç kontrol merkezine aracını kontrol için getirmesi gerektiğini söylenir, müşteri aracı ile beraber </w:t>
      </w:r>
      <w:proofErr w:type="spellStart"/>
      <w:r w:rsidR="005907EF" w:rsidRPr="00803EF1">
        <w:rPr>
          <w:rFonts w:ascii="Arial" w:hAnsi="Arial" w:cs="Arial"/>
        </w:rPr>
        <w:t>tse</w:t>
      </w:r>
      <w:proofErr w:type="spellEnd"/>
      <w:r w:rsidR="005907EF" w:rsidRPr="00803EF1">
        <w:rPr>
          <w:rFonts w:ascii="Arial" w:hAnsi="Arial" w:cs="Arial"/>
        </w:rPr>
        <w:t xml:space="preserve"> araç kontrol merkezine gelir burada koltukların düzgün olarak sökülüp sökülmediği </w:t>
      </w:r>
      <w:r w:rsidR="00504555" w:rsidRPr="00803EF1">
        <w:rPr>
          <w:rFonts w:ascii="Arial" w:hAnsi="Arial" w:cs="Arial"/>
        </w:rPr>
        <w:t xml:space="preserve">koltuk ayak bağlantıları iptal edilip edilmediği </w:t>
      </w:r>
      <w:r w:rsidR="005907EF" w:rsidRPr="00803EF1">
        <w:rPr>
          <w:rFonts w:ascii="Arial" w:hAnsi="Arial" w:cs="Arial"/>
        </w:rPr>
        <w:t>kontrol edilir,</w:t>
      </w:r>
      <w:r w:rsidR="00504555" w:rsidRPr="00803EF1">
        <w:rPr>
          <w:rFonts w:ascii="Arial" w:hAnsi="Arial" w:cs="Arial"/>
        </w:rPr>
        <w:t xml:space="preserve"> kontrol işlemi bittikten sonra</w:t>
      </w:r>
      <w:r w:rsidR="005907EF" w:rsidRPr="00803EF1">
        <w:rPr>
          <w:rFonts w:ascii="Arial" w:hAnsi="Arial" w:cs="Arial"/>
        </w:rPr>
        <w:t xml:space="preserve"> yapılan kontrolde bir problem yoksa müşteri aracını alır gider, Dosya </w:t>
      </w:r>
      <w:proofErr w:type="spellStart"/>
      <w:r w:rsidR="00504555" w:rsidRPr="00803EF1">
        <w:rPr>
          <w:rFonts w:ascii="Arial" w:hAnsi="Arial" w:cs="Arial"/>
        </w:rPr>
        <w:t>tse</w:t>
      </w:r>
      <w:proofErr w:type="spellEnd"/>
      <w:r w:rsidR="00504555" w:rsidRPr="00803EF1">
        <w:rPr>
          <w:rFonts w:ascii="Arial" w:hAnsi="Arial" w:cs="Arial"/>
        </w:rPr>
        <w:t xml:space="preserve"> mühendisi tarafından İncelemeye alınır, </w:t>
      </w:r>
      <w:r w:rsidR="005907EF" w:rsidRPr="00803EF1">
        <w:rPr>
          <w:rFonts w:ascii="Arial" w:hAnsi="Arial" w:cs="Arial"/>
        </w:rPr>
        <w:t xml:space="preserve"> </w:t>
      </w:r>
      <w:proofErr w:type="spellStart"/>
      <w:r w:rsidR="005907EF" w:rsidRPr="00803EF1">
        <w:rPr>
          <w:rFonts w:ascii="Arial" w:hAnsi="Arial" w:cs="Arial"/>
        </w:rPr>
        <w:t>tse</w:t>
      </w:r>
      <w:proofErr w:type="spellEnd"/>
      <w:r w:rsidR="00504555" w:rsidRPr="00803EF1">
        <w:rPr>
          <w:rFonts w:ascii="Arial" w:hAnsi="Arial" w:cs="Arial"/>
        </w:rPr>
        <w:t xml:space="preserve"> mühendisi tarafından yapılan dosya incelemesi </w:t>
      </w:r>
      <w:r w:rsidR="005907EF" w:rsidRPr="00803EF1">
        <w:rPr>
          <w:rFonts w:ascii="Arial" w:hAnsi="Arial" w:cs="Arial"/>
        </w:rPr>
        <w:t>bittikten sonra müdür onayına çıkar, müdür onayı yapıldıktan sonra</w:t>
      </w:r>
      <w:r w:rsidR="00504555" w:rsidRPr="00803EF1">
        <w:rPr>
          <w:rFonts w:ascii="Arial" w:hAnsi="Arial" w:cs="Arial"/>
        </w:rPr>
        <w:t xml:space="preserve">, Onaylan </w:t>
      </w:r>
      <w:r w:rsidR="00AE7A02" w:rsidRPr="00803EF1">
        <w:rPr>
          <w:rFonts w:ascii="Arial" w:hAnsi="Arial" w:cs="Arial"/>
        </w:rPr>
        <w:t xml:space="preserve">otobüsten minibüse çevirme </w:t>
      </w:r>
      <w:r w:rsidR="00504555" w:rsidRPr="00803EF1">
        <w:rPr>
          <w:rFonts w:ascii="Arial" w:hAnsi="Arial" w:cs="Arial"/>
        </w:rPr>
        <w:t xml:space="preserve">koltuk söküm projesi, başvuru </w:t>
      </w:r>
      <w:proofErr w:type="gramStart"/>
      <w:r w:rsidR="00504555" w:rsidRPr="00803EF1">
        <w:rPr>
          <w:rFonts w:ascii="Arial" w:hAnsi="Arial" w:cs="Arial"/>
        </w:rPr>
        <w:t xml:space="preserve">yapılan </w:t>
      </w:r>
      <w:r w:rsidR="005907EF" w:rsidRPr="00803EF1">
        <w:rPr>
          <w:rFonts w:ascii="Arial" w:hAnsi="Arial" w:cs="Arial"/>
        </w:rPr>
        <w:t xml:space="preserve"> mühendisin</w:t>
      </w:r>
      <w:proofErr w:type="gramEnd"/>
      <w:r w:rsidR="005907EF" w:rsidRPr="00803EF1">
        <w:rPr>
          <w:rFonts w:ascii="Arial" w:hAnsi="Arial" w:cs="Arial"/>
        </w:rPr>
        <w:t xml:space="preserve"> ekranına düşer ve pro</w:t>
      </w:r>
      <w:r w:rsidR="00504555" w:rsidRPr="00803EF1">
        <w:rPr>
          <w:rFonts w:ascii="Arial" w:hAnsi="Arial" w:cs="Arial"/>
        </w:rPr>
        <w:t>jenizi alırsınız.</w:t>
      </w:r>
    </w:p>
    <w:p w:rsidR="00803EF1" w:rsidRPr="00803EF1" w:rsidRDefault="00803EF1">
      <w:pPr>
        <w:rPr>
          <w:rFonts w:ascii="Arial" w:hAnsi="Arial" w:cs="Arial"/>
        </w:rPr>
      </w:pPr>
      <w:r w:rsidRPr="00803EF1">
        <w:rPr>
          <w:rFonts w:ascii="Arial" w:hAnsi="Arial" w:cs="Arial"/>
        </w:rPr>
        <w:t xml:space="preserve"> </w:t>
      </w:r>
      <w:r w:rsidRPr="00B55B04">
        <w:rPr>
          <w:rFonts w:ascii="Arial" w:hAnsi="Arial" w:cs="Arial"/>
          <w:b/>
          <w:color w:val="00B0F0"/>
        </w:rPr>
        <w:t>Minibüs</w:t>
      </w:r>
      <w:r w:rsidR="00B55B04" w:rsidRPr="00B55B04">
        <w:rPr>
          <w:rFonts w:ascii="Arial" w:hAnsi="Arial" w:cs="Arial"/>
          <w:b/>
          <w:color w:val="00B0F0"/>
        </w:rPr>
        <w:t xml:space="preserve"> M2 Sınıfı</w:t>
      </w:r>
      <w:r w:rsidR="00B55B04">
        <w:rPr>
          <w:rFonts w:ascii="Arial" w:hAnsi="Arial" w:cs="Arial"/>
          <w:b/>
          <w:color w:val="00B0F0"/>
        </w:rPr>
        <w:t xml:space="preserve"> </w:t>
      </w:r>
      <w:proofErr w:type="gramStart"/>
      <w:r w:rsidR="00B55B04">
        <w:rPr>
          <w:rFonts w:ascii="Arial" w:hAnsi="Arial" w:cs="Arial"/>
          <w:b/>
          <w:color w:val="00B0F0"/>
        </w:rPr>
        <w:t>A</w:t>
      </w:r>
      <w:r w:rsidRPr="00B55B04">
        <w:rPr>
          <w:rFonts w:ascii="Arial" w:hAnsi="Arial" w:cs="Arial"/>
          <w:b/>
          <w:color w:val="00B0F0"/>
        </w:rPr>
        <w:t>raçlar</w:t>
      </w:r>
      <w:r w:rsidR="00B55B04" w:rsidRPr="00B55B04">
        <w:rPr>
          <w:rFonts w:ascii="Arial" w:hAnsi="Arial" w:cs="Arial"/>
          <w:b/>
          <w:color w:val="00B0F0"/>
        </w:rPr>
        <w:t xml:space="preserve">         :</w:t>
      </w:r>
      <w:r w:rsidRPr="00B55B04">
        <w:rPr>
          <w:rFonts w:ascii="Arial" w:hAnsi="Arial" w:cs="Arial"/>
          <w:color w:val="00B0F0"/>
        </w:rPr>
        <w:t xml:space="preserve"> </w:t>
      </w:r>
      <w:r w:rsidR="00B55B04" w:rsidRPr="00B55B04">
        <w:rPr>
          <w:rFonts w:ascii="Arial" w:hAnsi="Arial" w:cs="Arial"/>
          <w:color w:val="00B0F0"/>
        </w:rPr>
        <w:t xml:space="preserve"> </w:t>
      </w:r>
      <w:r w:rsidR="00B55B04">
        <w:rPr>
          <w:rFonts w:ascii="Arial" w:hAnsi="Arial" w:cs="Arial"/>
          <w:color w:val="00B0F0"/>
        </w:rPr>
        <w:t xml:space="preserve">  </w:t>
      </w:r>
      <w:r w:rsidRPr="00803EF1">
        <w:rPr>
          <w:rFonts w:ascii="Arial" w:hAnsi="Arial" w:cs="Arial"/>
        </w:rPr>
        <w:t>10</w:t>
      </w:r>
      <w:proofErr w:type="gramEnd"/>
      <w:r w:rsidRPr="00803EF1">
        <w:rPr>
          <w:rFonts w:ascii="Arial" w:hAnsi="Arial" w:cs="Arial"/>
        </w:rPr>
        <w:t>-17 koltuklu araçlardır.</w:t>
      </w:r>
    </w:p>
    <w:p w:rsidR="00803EF1" w:rsidRPr="00803EF1" w:rsidRDefault="00803EF1">
      <w:pPr>
        <w:rPr>
          <w:rFonts w:ascii="Arial" w:hAnsi="Arial" w:cs="Arial"/>
        </w:rPr>
      </w:pPr>
      <w:r w:rsidRPr="00B55B04">
        <w:rPr>
          <w:rFonts w:ascii="Arial" w:hAnsi="Arial" w:cs="Arial"/>
          <w:b/>
          <w:color w:val="00B0F0"/>
        </w:rPr>
        <w:t xml:space="preserve">Otobüs </w:t>
      </w:r>
      <w:r w:rsidR="00B55B04" w:rsidRPr="00B55B04">
        <w:rPr>
          <w:rFonts w:ascii="Arial" w:hAnsi="Arial" w:cs="Arial"/>
          <w:b/>
          <w:color w:val="00B0F0"/>
        </w:rPr>
        <w:t xml:space="preserve">M2 ve M3 Sınıfı </w:t>
      </w:r>
      <w:proofErr w:type="gramStart"/>
      <w:r w:rsidR="00B55B04" w:rsidRPr="00B55B04">
        <w:rPr>
          <w:rFonts w:ascii="Arial" w:hAnsi="Arial" w:cs="Arial"/>
          <w:b/>
          <w:color w:val="00B0F0"/>
        </w:rPr>
        <w:t>A</w:t>
      </w:r>
      <w:r w:rsidRPr="00B55B04">
        <w:rPr>
          <w:rFonts w:ascii="Arial" w:hAnsi="Arial" w:cs="Arial"/>
          <w:b/>
          <w:color w:val="00B0F0"/>
        </w:rPr>
        <w:t xml:space="preserve">raçlar </w:t>
      </w:r>
      <w:r w:rsidR="00B55B04" w:rsidRPr="00B55B04">
        <w:rPr>
          <w:rFonts w:ascii="Arial" w:hAnsi="Arial" w:cs="Arial"/>
          <w:b/>
          <w:color w:val="00B0F0"/>
        </w:rPr>
        <w:t xml:space="preserve">  :</w:t>
      </w:r>
      <w:r w:rsidR="00B55B04" w:rsidRPr="00B55B04">
        <w:rPr>
          <w:rFonts w:ascii="Arial" w:hAnsi="Arial" w:cs="Arial"/>
          <w:color w:val="00B0F0"/>
        </w:rPr>
        <w:t xml:space="preserve">  </w:t>
      </w:r>
      <w:r w:rsidRPr="00803EF1">
        <w:rPr>
          <w:rFonts w:ascii="Arial" w:hAnsi="Arial" w:cs="Arial"/>
        </w:rPr>
        <w:t>18</w:t>
      </w:r>
      <w:proofErr w:type="gramEnd"/>
      <w:r w:rsidRPr="00803EF1">
        <w:rPr>
          <w:rFonts w:ascii="Arial" w:hAnsi="Arial" w:cs="Arial"/>
        </w:rPr>
        <w:t xml:space="preserve"> koltuk ve üzeri araçlardır</w:t>
      </w:r>
    </w:p>
    <w:p w:rsidR="00504555" w:rsidRPr="00803EF1" w:rsidRDefault="00670310" w:rsidP="00504555">
      <w:pPr>
        <w:rPr>
          <w:rFonts w:ascii="Arial" w:hAnsi="Arial" w:cs="Arial"/>
          <w:b/>
          <w:color w:val="00B0F0"/>
          <w:sz w:val="32"/>
          <w:szCs w:val="32"/>
        </w:rPr>
      </w:pPr>
      <w:r w:rsidRPr="00803EF1">
        <w:rPr>
          <w:rFonts w:ascii="Arial" w:hAnsi="Arial" w:cs="Arial"/>
          <w:b/>
          <w:color w:val="00B0F0"/>
          <w:sz w:val="32"/>
          <w:szCs w:val="32"/>
        </w:rPr>
        <w:t>Otobüs Minibüse Nasıl Çevrilir?</w:t>
      </w:r>
    </w:p>
    <w:p w:rsidR="00670310" w:rsidRPr="00803EF1" w:rsidRDefault="00670310" w:rsidP="00670310">
      <w:pPr>
        <w:pStyle w:val="ListeParagraf"/>
        <w:numPr>
          <w:ilvl w:val="0"/>
          <w:numId w:val="3"/>
        </w:numPr>
        <w:rPr>
          <w:rFonts w:ascii="Arial" w:hAnsi="Arial" w:cs="Arial"/>
        </w:rPr>
      </w:pPr>
      <w:r w:rsidRPr="00803EF1">
        <w:rPr>
          <w:rFonts w:ascii="Arial" w:hAnsi="Arial" w:cs="Arial"/>
        </w:rPr>
        <w:t>Otobüsü minibüse çevirmek için öncelikli olarak otobüsten minibüse çevirme koltuk söküm projesi yapılması gerekiyor.</w:t>
      </w:r>
    </w:p>
    <w:p w:rsidR="00DA6D60" w:rsidRPr="00803EF1" w:rsidRDefault="00670310" w:rsidP="00DA6D60">
      <w:pPr>
        <w:pStyle w:val="ListeParagraf"/>
        <w:numPr>
          <w:ilvl w:val="0"/>
          <w:numId w:val="3"/>
        </w:numPr>
        <w:rPr>
          <w:rFonts w:ascii="Arial" w:hAnsi="Arial" w:cs="Arial"/>
        </w:rPr>
      </w:pPr>
      <w:r w:rsidRPr="00803EF1">
        <w:rPr>
          <w:rFonts w:ascii="Arial" w:hAnsi="Arial" w:cs="Arial"/>
        </w:rPr>
        <w:t xml:space="preserve">Otobüsten minibüse çevirme koltuk söküm projesi yapıldıktan sonra araç projesine uygun şekilde araç hazırlanarak İstanbul Avrupa yakası </w:t>
      </w:r>
      <w:proofErr w:type="spellStart"/>
      <w:r w:rsidRPr="00803EF1">
        <w:rPr>
          <w:rFonts w:ascii="Arial" w:hAnsi="Arial" w:cs="Arial"/>
        </w:rPr>
        <w:t>Esenyurt</w:t>
      </w:r>
      <w:proofErr w:type="spellEnd"/>
      <w:r w:rsidRPr="00803EF1">
        <w:rPr>
          <w:rFonts w:ascii="Arial" w:hAnsi="Arial" w:cs="Arial"/>
        </w:rPr>
        <w:t xml:space="preserve">, Anadolu yakası </w:t>
      </w:r>
      <w:proofErr w:type="spellStart"/>
      <w:r w:rsidRPr="00803EF1">
        <w:rPr>
          <w:rFonts w:ascii="Arial" w:hAnsi="Arial" w:cs="Arial"/>
        </w:rPr>
        <w:t>Sancaktepe</w:t>
      </w:r>
      <w:proofErr w:type="spellEnd"/>
      <w:r w:rsidRPr="00803EF1">
        <w:rPr>
          <w:rFonts w:ascii="Arial" w:hAnsi="Arial" w:cs="Arial"/>
        </w:rPr>
        <w:t xml:space="preserve"> </w:t>
      </w:r>
      <w:proofErr w:type="spellStart"/>
      <w:r w:rsidRPr="00803EF1">
        <w:rPr>
          <w:rFonts w:ascii="Arial" w:hAnsi="Arial" w:cs="Arial"/>
        </w:rPr>
        <w:t>tse</w:t>
      </w:r>
      <w:proofErr w:type="spellEnd"/>
      <w:r w:rsidRPr="00803EF1">
        <w:rPr>
          <w:rFonts w:ascii="Arial" w:hAnsi="Arial" w:cs="Arial"/>
        </w:rPr>
        <w:t xml:space="preserve"> araç kontrol merkezine araç götürülerek, burada </w:t>
      </w:r>
      <w:proofErr w:type="spellStart"/>
      <w:r w:rsidRPr="00803EF1">
        <w:rPr>
          <w:rFonts w:ascii="Arial" w:hAnsi="Arial" w:cs="Arial"/>
        </w:rPr>
        <w:t>tse</w:t>
      </w:r>
      <w:proofErr w:type="spellEnd"/>
      <w:r w:rsidRPr="00803EF1">
        <w:rPr>
          <w:rFonts w:ascii="Arial" w:hAnsi="Arial" w:cs="Arial"/>
        </w:rPr>
        <w:t xml:space="preserve"> yetkili mühendisleri tarafından </w:t>
      </w:r>
      <w:r w:rsidR="00B51571" w:rsidRPr="00803EF1">
        <w:rPr>
          <w:rFonts w:ascii="Arial" w:hAnsi="Arial" w:cs="Arial"/>
        </w:rPr>
        <w:t xml:space="preserve">aracın projeye uygun olarak tadilat yapılıp, yapılmadığı kontrolü yapılır, burada yapılan kontrollerde araçta bir eksiklik </w:t>
      </w:r>
      <w:proofErr w:type="gramStart"/>
      <w:r w:rsidR="00B51571" w:rsidRPr="00803EF1">
        <w:rPr>
          <w:rFonts w:ascii="Arial" w:hAnsi="Arial" w:cs="Arial"/>
        </w:rPr>
        <w:t>yoksa,</w:t>
      </w:r>
      <w:proofErr w:type="gramEnd"/>
      <w:r w:rsidR="00B51571" w:rsidRPr="00803EF1">
        <w:rPr>
          <w:rFonts w:ascii="Arial" w:hAnsi="Arial" w:cs="Arial"/>
        </w:rPr>
        <w:t xml:space="preserve"> araç gönderilir ve dosya </w:t>
      </w:r>
      <w:proofErr w:type="spellStart"/>
      <w:r w:rsidR="00B51571" w:rsidRPr="00803EF1">
        <w:rPr>
          <w:rFonts w:ascii="Arial" w:hAnsi="Arial" w:cs="Arial"/>
        </w:rPr>
        <w:t>tse</w:t>
      </w:r>
      <w:proofErr w:type="spellEnd"/>
      <w:r w:rsidR="00B51571" w:rsidRPr="00803EF1">
        <w:rPr>
          <w:rFonts w:ascii="Arial" w:hAnsi="Arial" w:cs="Arial"/>
        </w:rPr>
        <w:t xml:space="preserve"> mühendisi tarafından incelemeye alınır dosya incelemesi yapıldıktan sonra dosya müdür onayın çıkar ve müdür onayından sonra projeyi hazırlayan mühendisin ekranına düşür. </w:t>
      </w:r>
    </w:p>
    <w:p w:rsidR="00B51571" w:rsidRPr="00803EF1" w:rsidRDefault="00B51571" w:rsidP="00DA6D60">
      <w:pPr>
        <w:pStyle w:val="ListeParagraf"/>
        <w:numPr>
          <w:ilvl w:val="0"/>
          <w:numId w:val="3"/>
        </w:numPr>
        <w:rPr>
          <w:rFonts w:ascii="Arial" w:hAnsi="Arial" w:cs="Arial"/>
        </w:rPr>
      </w:pPr>
      <w:r w:rsidRPr="00803EF1">
        <w:rPr>
          <w:rFonts w:ascii="Arial" w:hAnsi="Arial" w:cs="Arial"/>
        </w:rPr>
        <w:t xml:space="preserve">Otobüsü minibüse çevirme koltuk söküm projesi yetkili makine mühendisinden alındıktan sonra </w:t>
      </w:r>
      <w:proofErr w:type="spellStart"/>
      <w:r w:rsidRPr="00803EF1">
        <w:rPr>
          <w:rFonts w:ascii="Arial" w:hAnsi="Arial" w:cs="Arial"/>
        </w:rPr>
        <w:t>tüvtürk</w:t>
      </w:r>
      <w:proofErr w:type="spellEnd"/>
      <w:r w:rsidRPr="00803EF1">
        <w:rPr>
          <w:rFonts w:ascii="Arial" w:hAnsi="Arial" w:cs="Arial"/>
        </w:rPr>
        <w:t xml:space="preserve"> araç tadilat muayenesi yaptırılır. Araç tadilat muayenesi aynı zamanda genel araç muayenesi </w:t>
      </w:r>
      <w:proofErr w:type="spellStart"/>
      <w:r w:rsidRPr="00803EF1">
        <w:rPr>
          <w:rFonts w:ascii="Arial" w:hAnsi="Arial" w:cs="Arial"/>
        </w:rPr>
        <w:t>yerinede</w:t>
      </w:r>
      <w:proofErr w:type="spellEnd"/>
      <w:r w:rsidRPr="00803EF1">
        <w:rPr>
          <w:rFonts w:ascii="Arial" w:hAnsi="Arial" w:cs="Arial"/>
        </w:rPr>
        <w:t xml:space="preserve"> geçmektedir.</w:t>
      </w:r>
    </w:p>
    <w:p w:rsidR="00B51571" w:rsidRPr="00803EF1" w:rsidRDefault="00B51571" w:rsidP="00DA6D60">
      <w:pPr>
        <w:pStyle w:val="ListeParagraf"/>
        <w:numPr>
          <w:ilvl w:val="0"/>
          <w:numId w:val="3"/>
        </w:numPr>
        <w:rPr>
          <w:rFonts w:ascii="Arial" w:hAnsi="Arial" w:cs="Arial"/>
        </w:rPr>
      </w:pPr>
      <w:r w:rsidRPr="00803EF1">
        <w:rPr>
          <w:rFonts w:ascii="Arial" w:hAnsi="Arial" w:cs="Arial"/>
        </w:rPr>
        <w:t>Araç tadilat muayenesi yapıldıktan sonra araç projesi ve araç tadilat muayenesi evrakları ile birlikte araç sahibi notere başvuru yaparak araçlarını otobüsten minibüse çevirmiş olurlar.</w:t>
      </w:r>
    </w:p>
    <w:p w:rsidR="00B51571" w:rsidRPr="00803EF1" w:rsidRDefault="00B51571" w:rsidP="00DA6D60">
      <w:pPr>
        <w:pStyle w:val="ListeParagraf"/>
        <w:numPr>
          <w:ilvl w:val="0"/>
          <w:numId w:val="3"/>
        </w:numPr>
        <w:rPr>
          <w:rFonts w:ascii="Arial" w:hAnsi="Arial" w:cs="Arial"/>
        </w:rPr>
      </w:pPr>
      <w:r w:rsidRPr="00803EF1">
        <w:rPr>
          <w:rFonts w:ascii="Arial" w:hAnsi="Arial" w:cs="Arial"/>
        </w:rPr>
        <w:t xml:space="preserve">Noterden </w:t>
      </w:r>
      <w:r w:rsidR="00803EF1" w:rsidRPr="00803EF1">
        <w:rPr>
          <w:rFonts w:ascii="Arial" w:hAnsi="Arial" w:cs="Arial"/>
        </w:rPr>
        <w:t>otobüsten minibüse çevirme ruhsatı alındıktan sonra müşteri nakil vasıtalarına başvuru yaparak otobüs gözüken araçlarını minibüse çevirmeleri gerekmektedir.</w:t>
      </w:r>
    </w:p>
    <w:p w:rsidR="00803EF1" w:rsidRPr="00803EF1" w:rsidRDefault="00803EF1" w:rsidP="00803EF1">
      <w:pPr>
        <w:pStyle w:val="ListeParagraf"/>
        <w:rPr>
          <w:rFonts w:ascii="Arial" w:hAnsi="Arial" w:cs="Arial"/>
        </w:rPr>
      </w:pPr>
    </w:p>
    <w:p w:rsidR="00803EF1" w:rsidRPr="00B55B04" w:rsidRDefault="00B55B04" w:rsidP="00DA6D60">
      <w:pPr>
        <w:rPr>
          <w:rFonts w:ascii="Arial" w:hAnsi="Arial" w:cs="Arial"/>
          <w:color w:val="00B0F0"/>
        </w:rPr>
      </w:pPr>
      <w:r w:rsidRPr="00B55B04">
        <w:rPr>
          <w:rFonts w:ascii="Arial" w:hAnsi="Arial" w:cs="Arial"/>
          <w:color w:val="00B0F0"/>
        </w:rPr>
        <w:t>https://www.aracproje.com.tr/otobusten-minibuse-cevirme</w:t>
      </w:r>
    </w:p>
    <w:p w:rsidR="00803EF1" w:rsidRPr="00803EF1" w:rsidRDefault="00803EF1" w:rsidP="00DA6D60">
      <w:pPr>
        <w:rPr>
          <w:rFonts w:ascii="Arial" w:hAnsi="Arial" w:cs="Arial"/>
        </w:rPr>
      </w:pPr>
    </w:p>
    <w:p w:rsidR="00B55B04" w:rsidRPr="00B55B04" w:rsidRDefault="00DA6D60" w:rsidP="00B55B04">
      <w:pPr>
        <w:tabs>
          <w:tab w:val="left" w:pos="6975"/>
        </w:tabs>
        <w:rPr>
          <w:b/>
          <w:color w:val="00B0F0"/>
          <w:sz w:val="32"/>
          <w:szCs w:val="32"/>
        </w:rPr>
      </w:pPr>
      <w:r w:rsidRPr="00B55B04">
        <w:rPr>
          <w:b/>
          <w:color w:val="00B0F0"/>
          <w:sz w:val="32"/>
          <w:szCs w:val="32"/>
        </w:rPr>
        <w:lastRenderedPageBreak/>
        <w:t xml:space="preserve"> </w:t>
      </w:r>
      <w:r w:rsidR="00B55B04" w:rsidRPr="00B55B04">
        <w:rPr>
          <w:b/>
          <w:color w:val="00B0F0"/>
          <w:sz w:val="32"/>
          <w:szCs w:val="32"/>
        </w:rPr>
        <w:t>OTOBÜSÜ MİNİBÜSE ÇEVİRME</w:t>
      </w:r>
    </w:p>
    <w:p w:rsidR="00B55B04" w:rsidRPr="00B55B04" w:rsidRDefault="00B55B04" w:rsidP="00B55B04">
      <w:pPr>
        <w:tabs>
          <w:tab w:val="left" w:pos="6975"/>
        </w:tabs>
        <w:rPr>
          <w:b/>
          <w:color w:val="00B0F0"/>
          <w:sz w:val="32"/>
          <w:szCs w:val="32"/>
        </w:rPr>
      </w:pPr>
      <w:r w:rsidRPr="00B55B04">
        <w:rPr>
          <w:b/>
          <w:color w:val="00B0F0"/>
          <w:sz w:val="32"/>
          <w:szCs w:val="32"/>
        </w:rPr>
        <w:t>M2 VEYA M3 KATEGORİSİ MOTORLU ARAÇLAR</w:t>
      </w:r>
    </w:p>
    <w:p w:rsidR="00B55B04" w:rsidRPr="00524AA2" w:rsidRDefault="00B55B04" w:rsidP="00B55B04">
      <w:pPr>
        <w:tabs>
          <w:tab w:val="left" w:pos="6975"/>
        </w:tabs>
        <w:rPr>
          <w:rFonts w:ascii="Arial" w:hAnsi="Arial" w:cs="Arial"/>
        </w:rPr>
      </w:pPr>
      <w:r w:rsidRPr="00524AA2">
        <w:rPr>
          <w:rFonts w:ascii="Arial" w:hAnsi="Arial" w:cs="Arial"/>
        </w:rPr>
        <w:t>1.1- “Otobüsler”: Yolcu taşımacılığında kullanılan, sürücüsü dâhil dokuzdan fazla oturma yeri olan M2 veya M3 kategorisi araçlar anlamındadır.</w:t>
      </w:r>
    </w:p>
    <w:p w:rsidR="00B55B04" w:rsidRPr="00524AA2" w:rsidRDefault="00B55B04" w:rsidP="00B55B04">
      <w:pPr>
        <w:tabs>
          <w:tab w:val="left" w:pos="6975"/>
        </w:tabs>
        <w:rPr>
          <w:rFonts w:ascii="Arial" w:hAnsi="Arial" w:cs="Arial"/>
        </w:rPr>
      </w:pPr>
    </w:p>
    <w:p w:rsidR="00B55B04" w:rsidRPr="00524AA2" w:rsidRDefault="00B55B04" w:rsidP="00B55B04">
      <w:pPr>
        <w:tabs>
          <w:tab w:val="left" w:pos="6975"/>
        </w:tabs>
        <w:rPr>
          <w:rFonts w:ascii="Arial" w:hAnsi="Arial" w:cs="Arial"/>
        </w:rPr>
      </w:pPr>
      <w:r w:rsidRPr="00524AA2">
        <w:rPr>
          <w:rFonts w:ascii="Arial" w:hAnsi="Arial" w:cs="Arial"/>
        </w:rPr>
        <w:t>“Minibüsler”: Sürücüsü dâhil oturma yeri on yediyi aşmayan otobüslere minibüs denir.</w:t>
      </w:r>
    </w:p>
    <w:p w:rsidR="00B55B04" w:rsidRPr="00524AA2" w:rsidRDefault="00B55B04" w:rsidP="00B55B04">
      <w:pPr>
        <w:tabs>
          <w:tab w:val="left" w:pos="6975"/>
        </w:tabs>
        <w:rPr>
          <w:rFonts w:ascii="Arial" w:hAnsi="Arial" w:cs="Arial"/>
        </w:rPr>
      </w:pPr>
    </w:p>
    <w:p w:rsidR="00B55B04" w:rsidRPr="00524AA2" w:rsidRDefault="00B55B04" w:rsidP="00B55B04">
      <w:pPr>
        <w:tabs>
          <w:tab w:val="left" w:pos="6975"/>
        </w:tabs>
        <w:rPr>
          <w:rFonts w:ascii="Arial" w:hAnsi="Arial" w:cs="Arial"/>
        </w:rPr>
      </w:pPr>
      <w:r w:rsidRPr="00524AA2">
        <w:rPr>
          <w:rFonts w:ascii="Arial" w:hAnsi="Arial" w:cs="Arial"/>
        </w:rPr>
        <w:t xml:space="preserve">1.2- “Körüklü Otobüsler” (“mafsallı araç”): Birbirine mafsalla bağlı iki veya daha fazla </w:t>
      </w:r>
      <w:proofErr w:type="spellStart"/>
      <w:r w:rsidRPr="00524AA2">
        <w:rPr>
          <w:rFonts w:ascii="Arial" w:hAnsi="Arial" w:cs="Arial"/>
        </w:rPr>
        <w:t>rijit</w:t>
      </w:r>
      <w:proofErr w:type="spellEnd"/>
      <w:r w:rsidRPr="00524AA2">
        <w:rPr>
          <w:rFonts w:ascii="Arial" w:hAnsi="Arial" w:cs="Arial"/>
        </w:rPr>
        <w:t xml:space="preserve"> bölümden oluşan, her bir bölümün yolcuların yolcu kompartımanından diğerine serbestçe geçebilmelerine imkân verecek şekilde birbirine bağlantısı olan araç anlamındadır; iki </w:t>
      </w:r>
      <w:proofErr w:type="spellStart"/>
      <w:r w:rsidRPr="00524AA2">
        <w:rPr>
          <w:rFonts w:ascii="Arial" w:hAnsi="Arial" w:cs="Arial"/>
        </w:rPr>
        <w:t>rijit</w:t>
      </w:r>
      <w:proofErr w:type="spellEnd"/>
      <w:r w:rsidRPr="00524AA2">
        <w:rPr>
          <w:rFonts w:ascii="Arial" w:hAnsi="Arial" w:cs="Arial"/>
        </w:rPr>
        <w:t xml:space="preserve"> bölümün birbirlerinden ayrılması ancak bir atölyede yapılabilecek biçimde birbirleri ile kalıcı olarak birleştirilmişlerdir.</w:t>
      </w:r>
    </w:p>
    <w:p w:rsidR="00B55B04" w:rsidRPr="00524AA2" w:rsidRDefault="00B55B04" w:rsidP="00B55B04">
      <w:pPr>
        <w:tabs>
          <w:tab w:val="left" w:pos="6975"/>
        </w:tabs>
        <w:rPr>
          <w:rFonts w:ascii="Arial" w:hAnsi="Arial" w:cs="Arial"/>
        </w:rPr>
      </w:pPr>
    </w:p>
    <w:p w:rsidR="00B55B04" w:rsidRPr="00524AA2" w:rsidRDefault="00B55B04" w:rsidP="00B55B04">
      <w:pPr>
        <w:tabs>
          <w:tab w:val="left" w:pos="6975"/>
        </w:tabs>
        <w:rPr>
          <w:rFonts w:ascii="Arial" w:hAnsi="Arial" w:cs="Arial"/>
        </w:rPr>
      </w:pPr>
      <w:r w:rsidRPr="00524AA2">
        <w:rPr>
          <w:rFonts w:ascii="Arial" w:hAnsi="Arial" w:cs="Arial"/>
        </w:rPr>
        <w:t>1.3- “Çift Katlı Otobüsler”: Yolcular için ayrılan yerlerin, aracın en azından bir bölümünde, birbiri üstüne gelecek iki kat halinde düzenlendiği ve üst katta ayakta yolcular için yer bulunmayan araç anlamındadır.</w:t>
      </w:r>
    </w:p>
    <w:p w:rsidR="00B55B04" w:rsidRPr="00524AA2" w:rsidRDefault="00B55B04" w:rsidP="00B55B04">
      <w:pPr>
        <w:tabs>
          <w:tab w:val="left" w:pos="6975"/>
        </w:tabs>
        <w:rPr>
          <w:rFonts w:ascii="Arial" w:hAnsi="Arial" w:cs="Arial"/>
        </w:rPr>
      </w:pPr>
    </w:p>
    <w:p w:rsidR="00B55B04" w:rsidRPr="00524AA2" w:rsidRDefault="00B55B04" w:rsidP="00B55B04">
      <w:pPr>
        <w:tabs>
          <w:tab w:val="left" w:pos="6975"/>
        </w:tabs>
        <w:rPr>
          <w:rFonts w:ascii="Arial" w:hAnsi="Arial" w:cs="Arial"/>
        </w:rPr>
      </w:pPr>
      <w:r w:rsidRPr="00524AA2">
        <w:rPr>
          <w:rFonts w:ascii="Arial" w:hAnsi="Arial" w:cs="Arial"/>
        </w:rPr>
        <w:t xml:space="preserve"> </w:t>
      </w:r>
    </w:p>
    <w:p w:rsidR="00B55B04" w:rsidRPr="00524AA2" w:rsidRDefault="00B55B04" w:rsidP="00B55B04">
      <w:pPr>
        <w:tabs>
          <w:tab w:val="left" w:pos="6975"/>
        </w:tabs>
        <w:rPr>
          <w:rFonts w:ascii="Arial" w:hAnsi="Arial" w:cs="Arial"/>
        </w:rPr>
      </w:pPr>
      <w:r w:rsidRPr="00524AA2">
        <w:rPr>
          <w:rFonts w:ascii="Arial" w:hAnsi="Arial" w:cs="Arial"/>
        </w:rPr>
        <w:t>M2 veya M3 Kategorisi Araçlarda Sınıflandırma</w:t>
      </w:r>
    </w:p>
    <w:p w:rsidR="00B55B04" w:rsidRPr="00524AA2" w:rsidRDefault="00B55B04" w:rsidP="00B55B04">
      <w:pPr>
        <w:tabs>
          <w:tab w:val="left" w:pos="6975"/>
        </w:tabs>
        <w:rPr>
          <w:rFonts w:ascii="Arial" w:hAnsi="Arial" w:cs="Arial"/>
        </w:rPr>
      </w:pPr>
      <w:r w:rsidRPr="00524AA2">
        <w:rPr>
          <w:rFonts w:ascii="Arial" w:hAnsi="Arial" w:cs="Arial"/>
        </w:rPr>
        <w:t xml:space="preserve"> </w:t>
      </w:r>
    </w:p>
    <w:p w:rsidR="00B55B04" w:rsidRPr="00524AA2" w:rsidRDefault="00B55B04" w:rsidP="00B55B04">
      <w:pPr>
        <w:tabs>
          <w:tab w:val="left" w:pos="6975"/>
        </w:tabs>
        <w:rPr>
          <w:rFonts w:ascii="Arial" w:hAnsi="Arial" w:cs="Arial"/>
        </w:rPr>
      </w:pPr>
      <w:r w:rsidRPr="00524AA2">
        <w:rPr>
          <w:rFonts w:ascii="Arial" w:hAnsi="Arial" w:cs="Arial"/>
        </w:rPr>
        <w:t>2.1- Sürücü hariç,  yolcu taşıma kapasitesi 22’yi aşan araçlar;</w:t>
      </w:r>
    </w:p>
    <w:p w:rsidR="00B55B04" w:rsidRPr="00524AA2" w:rsidRDefault="00B55B04" w:rsidP="00B55B04">
      <w:pPr>
        <w:tabs>
          <w:tab w:val="left" w:pos="6975"/>
        </w:tabs>
        <w:rPr>
          <w:rFonts w:ascii="Arial" w:hAnsi="Arial" w:cs="Arial"/>
        </w:rPr>
      </w:pPr>
    </w:p>
    <w:p w:rsidR="00B55B04" w:rsidRPr="00524AA2" w:rsidRDefault="00B55B04" w:rsidP="00B55B04">
      <w:pPr>
        <w:tabs>
          <w:tab w:val="left" w:pos="6975"/>
        </w:tabs>
        <w:rPr>
          <w:rFonts w:ascii="Arial" w:hAnsi="Arial" w:cs="Arial"/>
        </w:rPr>
      </w:pPr>
      <w:r w:rsidRPr="00524AA2">
        <w:rPr>
          <w:rFonts w:ascii="Arial" w:hAnsi="Arial" w:cs="Arial"/>
        </w:rPr>
        <w:t>2.1.1- “Sınıf I”, ayakta yolcu taşımak için ayrılmış alanları bulunan ve yolcu iniş binişlerinin sıkça yapıldığı araçlardır.</w:t>
      </w:r>
    </w:p>
    <w:p w:rsidR="00B55B04" w:rsidRPr="00524AA2" w:rsidRDefault="00B55B04" w:rsidP="00B55B04">
      <w:pPr>
        <w:tabs>
          <w:tab w:val="left" w:pos="6975"/>
        </w:tabs>
        <w:rPr>
          <w:rFonts w:ascii="Arial" w:hAnsi="Arial" w:cs="Arial"/>
        </w:rPr>
      </w:pPr>
    </w:p>
    <w:p w:rsidR="00B55B04" w:rsidRPr="00524AA2" w:rsidRDefault="00B55B04" w:rsidP="00B55B04">
      <w:pPr>
        <w:tabs>
          <w:tab w:val="left" w:pos="6975"/>
        </w:tabs>
        <w:rPr>
          <w:rFonts w:ascii="Arial" w:hAnsi="Arial" w:cs="Arial"/>
        </w:rPr>
      </w:pPr>
      <w:r w:rsidRPr="00524AA2">
        <w:rPr>
          <w:rFonts w:ascii="Arial" w:hAnsi="Arial" w:cs="Arial"/>
        </w:rPr>
        <w:t>2.1.2- “Sınıf II”, esasen yolcuları oturarak taşımak üzere imal edilmiş ve ayaktaki yolcuların koridorda ve eğer bulunuyorsa, iki çift oturma yeri için ayrılan boşluğu aşmayacak bir alanda taşınmalarına imkân verecek şekilde tasarlanmış araçlardır.</w:t>
      </w:r>
    </w:p>
    <w:p w:rsidR="00B55B04" w:rsidRPr="00524AA2" w:rsidRDefault="00B55B04" w:rsidP="00B55B04">
      <w:pPr>
        <w:tabs>
          <w:tab w:val="left" w:pos="6975"/>
        </w:tabs>
        <w:rPr>
          <w:rFonts w:ascii="Arial" w:hAnsi="Arial" w:cs="Arial"/>
        </w:rPr>
      </w:pPr>
    </w:p>
    <w:p w:rsidR="00B55B04" w:rsidRPr="00524AA2" w:rsidRDefault="00B55B04" w:rsidP="00B55B04">
      <w:pPr>
        <w:tabs>
          <w:tab w:val="left" w:pos="6975"/>
        </w:tabs>
        <w:rPr>
          <w:rFonts w:ascii="Arial" w:hAnsi="Arial" w:cs="Arial"/>
        </w:rPr>
      </w:pPr>
      <w:r w:rsidRPr="00524AA2">
        <w:rPr>
          <w:rFonts w:ascii="Arial" w:hAnsi="Arial" w:cs="Arial"/>
        </w:rPr>
        <w:t>2.1.3- “Sınıf III”,  yolcuları tamamen oturarak taşımak üzere imal edilmiş araçlardır.</w:t>
      </w:r>
    </w:p>
    <w:p w:rsidR="00B55B04" w:rsidRPr="00524AA2" w:rsidRDefault="00B55B04" w:rsidP="00B55B04">
      <w:pPr>
        <w:tabs>
          <w:tab w:val="left" w:pos="6975"/>
        </w:tabs>
        <w:rPr>
          <w:rFonts w:ascii="Arial" w:hAnsi="Arial" w:cs="Arial"/>
        </w:rPr>
      </w:pPr>
    </w:p>
    <w:p w:rsidR="00B55B04" w:rsidRPr="00524AA2" w:rsidRDefault="00B55B04" w:rsidP="00B55B04">
      <w:pPr>
        <w:tabs>
          <w:tab w:val="left" w:pos="6975"/>
        </w:tabs>
        <w:rPr>
          <w:rFonts w:ascii="Arial" w:hAnsi="Arial" w:cs="Arial"/>
        </w:rPr>
      </w:pPr>
      <w:r w:rsidRPr="00524AA2">
        <w:rPr>
          <w:rFonts w:ascii="Arial" w:hAnsi="Arial" w:cs="Arial"/>
        </w:rPr>
        <w:t>2.2- Sürücü hariç, yolcu taşıma kapasitesi 22’yi aşmayan araçlar;</w:t>
      </w:r>
    </w:p>
    <w:p w:rsidR="00B55B04" w:rsidRPr="00524AA2" w:rsidRDefault="00B55B04" w:rsidP="00B55B04">
      <w:pPr>
        <w:tabs>
          <w:tab w:val="left" w:pos="6975"/>
        </w:tabs>
        <w:rPr>
          <w:rFonts w:ascii="Arial" w:hAnsi="Arial" w:cs="Arial"/>
        </w:rPr>
      </w:pPr>
    </w:p>
    <w:p w:rsidR="00B55B04" w:rsidRPr="00524AA2" w:rsidRDefault="00B55B04" w:rsidP="00B55B04">
      <w:pPr>
        <w:tabs>
          <w:tab w:val="left" w:pos="6975"/>
        </w:tabs>
        <w:rPr>
          <w:rFonts w:ascii="Arial" w:hAnsi="Arial" w:cs="Arial"/>
        </w:rPr>
      </w:pPr>
      <w:r w:rsidRPr="00524AA2">
        <w:rPr>
          <w:rFonts w:ascii="Arial" w:hAnsi="Arial" w:cs="Arial"/>
        </w:rPr>
        <w:t>2.2.1- “Sınıf A”, ayakta yolcu alacak şekilde tasarlanmış araçlar; bu sınıftaki bir araç oturma yerlerine sahiptir; ayaktaki yolcular için de gerekli donatıma sahip olabilir.</w:t>
      </w:r>
    </w:p>
    <w:p w:rsidR="00B55B04" w:rsidRPr="00524AA2" w:rsidRDefault="00B55B04" w:rsidP="00B55B04">
      <w:pPr>
        <w:tabs>
          <w:tab w:val="left" w:pos="6975"/>
        </w:tabs>
        <w:rPr>
          <w:rFonts w:ascii="Arial" w:hAnsi="Arial" w:cs="Arial"/>
        </w:rPr>
      </w:pPr>
    </w:p>
    <w:p w:rsidR="00B55B04" w:rsidRPr="00524AA2" w:rsidRDefault="00B55B04" w:rsidP="00B55B04">
      <w:pPr>
        <w:tabs>
          <w:tab w:val="left" w:pos="6975"/>
        </w:tabs>
        <w:rPr>
          <w:rFonts w:ascii="Arial" w:hAnsi="Arial" w:cs="Arial"/>
        </w:rPr>
      </w:pPr>
      <w:r w:rsidRPr="00524AA2">
        <w:rPr>
          <w:rFonts w:ascii="Arial" w:hAnsi="Arial" w:cs="Arial"/>
        </w:rPr>
        <w:lastRenderedPageBreak/>
        <w:t>2.2.2- “Sınıf B”, ayakta yolcu alacak şekilde tasarlanmamış araçlardır; bu sınıftaki bir araç ayaktaki yolcular için gerekli donatıma sahip değildir.</w:t>
      </w:r>
    </w:p>
    <w:p w:rsidR="00B55B04" w:rsidRPr="00524AA2" w:rsidRDefault="00B55B04" w:rsidP="00B55B04">
      <w:pPr>
        <w:tabs>
          <w:tab w:val="left" w:pos="6975"/>
        </w:tabs>
        <w:rPr>
          <w:rFonts w:ascii="Arial" w:hAnsi="Arial" w:cs="Arial"/>
        </w:rPr>
      </w:pPr>
    </w:p>
    <w:p w:rsidR="00B55B04" w:rsidRPr="00524AA2" w:rsidRDefault="00B55B04" w:rsidP="00B55B04">
      <w:pPr>
        <w:tabs>
          <w:tab w:val="left" w:pos="6975"/>
        </w:tabs>
        <w:rPr>
          <w:rFonts w:ascii="Arial" w:hAnsi="Arial" w:cs="Arial"/>
        </w:rPr>
      </w:pPr>
      <w:r w:rsidRPr="00524AA2">
        <w:rPr>
          <w:rFonts w:ascii="Arial" w:hAnsi="Arial" w:cs="Arial"/>
        </w:rPr>
        <w:t>2.3- Bir araç birden çok sınıfa dâhil olarak kabul edilebilir. Böyle bir durumda, araç, bu Yönetmeliğin bütün ilgili şartlarına uymak zorundadır.</w:t>
      </w:r>
    </w:p>
    <w:p w:rsidR="00B55B04" w:rsidRPr="00524AA2" w:rsidRDefault="00B55B04" w:rsidP="00B55B04">
      <w:pPr>
        <w:tabs>
          <w:tab w:val="left" w:pos="6975"/>
        </w:tabs>
        <w:rPr>
          <w:rFonts w:ascii="Arial" w:hAnsi="Arial" w:cs="Arial"/>
        </w:rPr>
      </w:pPr>
    </w:p>
    <w:p w:rsidR="00B55B04" w:rsidRPr="00524AA2" w:rsidRDefault="00B55B04" w:rsidP="00B55B04">
      <w:pPr>
        <w:tabs>
          <w:tab w:val="left" w:pos="6975"/>
        </w:tabs>
        <w:rPr>
          <w:rFonts w:ascii="Arial" w:hAnsi="Arial" w:cs="Arial"/>
        </w:rPr>
      </w:pPr>
      <w:r w:rsidRPr="00524AA2">
        <w:rPr>
          <w:rFonts w:ascii="Arial" w:hAnsi="Arial" w:cs="Arial"/>
        </w:rPr>
        <w:t xml:space="preserve">Araç Minibüs Projeleri 10-17 kişilik </w:t>
      </w:r>
    </w:p>
    <w:p w:rsidR="00B55B04" w:rsidRPr="00524AA2" w:rsidRDefault="00B55B04" w:rsidP="00B55B04">
      <w:pPr>
        <w:tabs>
          <w:tab w:val="left" w:pos="6975"/>
        </w:tabs>
        <w:rPr>
          <w:rFonts w:ascii="Arial" w:hAnsi="Arial" w:cs="Arial"/>
        </w:rPr>
      </w:pPr>
      <w:r w:rsidRPr="00524AA2">
        <w:rPr>
          <w:rFonts w:ascii="Arial" w:hAnsi="Arial" w:cs="Arial"/>
        </w:rPr>
        <w:t xml:space="preserve">Fabrikadan N1 sınıfı </w:t>
      </w:r>
      <w:proofErr w:type="spellStart"/>
      <w:r w:rsidRPr="00524AA2">
        <w:rPr>
          <w:rFonts w:ascii="Arial" w:hAnsi="Arial" w:cs="Arial"/>
        </w:rPr>
        <w:t>panelvan</w:t>
      </w:r>
      <w:proofErr w:type="spellEnd"/>
      <w:r w:rsidRPr="00524AA2">
        <w:rPr>
          <w:rFonts w:ascii="Arial" w:hAnsi="Arial" w:cs="Arial"/>
        </w:rPr>
        <w:t xml:space="preserve"> kamyonet olarak üretilmiş 2+1 kişilik 5+1 kişilik kamyonet araçların tip onaylı veya araç proje 9+1 kişilik, 12+1 kişilik 14+1 kişilik, 16+1 kişilik  </w:t>
      </w:r>
      <w:proofErr w:type="spellStart"/>
      <w:r w:rsidRPr="00524AA2">
        <w:rPr>
          <w:rFonts w:ascii="Arial" w:hAnsi="Arial" w:cs="Arial"/>
        </w:rPr>
        <w:t>minübüse</w:t>
      </w:r>
      <w:proofErr w:type="spellEnd"/>
      <w:r w:rsidRPr="00524AA2">
        <w:rPr>
          <w:rFonts w:ascii="Arial" w:hAnsi="Arial" w:cs="Arial"/>
        </w:rPr>
        <w:t xml:space="preserve"> tadil edilmesi</w:t>
      </w:r>
      <w:proofErr w:type="gramStart"/>
      <w:r w:rsidRPr="00524AA2">
        <w:rPr>
          <w:rFonts w:ascii="Arial" w:hAnsi="Arial" w:cs="Arial"/>
        </w:rPr>
        <w:t>..</w:t>
      </w:r>
      <w:proofErr w:type="gramEnd"/>
      <w:r w:rsidRPr="00524AA2">
        <w:rPr>
          <w:rFonts w:ascii="Arial" w:hAnsi="Arial" w:cs="Arial"/>
        </w:rPr>
        <w:t xml:space="preserve"> Trafiğe çıkış tarihi itibari ile beş yılı dolduran </w:t>
      </w:r>
      <w:proofErr w:type="spellStart"/>
      <w:r w:rsidRPr="00524AA2">
        <w:rPr>
          <w:rFonts w:ascii="Arial" w:hAnsi="Arial" w:cs="Arial"/>
        </w:rPr>
        <w:t>panelvan</w:t>
      </w:r>
      <w:proofErr w:type="spellEnd"/>
      <w:r w:rsidRPr="00524AA2">
        <w:rPr>
          <w:rFonts w:ascii="Arial" w:hAnsi="Arial" w:cs="Arial"/>
        </w:rPr>
        <w:t xml:space="preserve"> araçlarda ÖTV vergisi çıkmamaktadır, Beş yılı doldurmayan </w:t>
      </w:r>
      <w:proofErr w:type="spellStart"/>
      <w:r w:rsidRPr="00524AA2">
        <w:rPr>
          <w:rFonts w:ascii="Arial" w:hAnsi="Arial" w:cs="Arial"/>
        </w:rPr>
        <w:t>panelvan</w:t>
      </w:r>
      <w:proofErr w:type="spellEnd"/>
      <w:r w:rsidRPr="00524AA2">
        <w:rPr>
          <w:rFonts w:ascii="Arial" w:hAnsi="Arial" w:cs="Arial"/>
        </w:rPr>
        <w:t xml:space="preserve"> araçların </w:t>
      </w:r>
      <w:proofErr w:type="spellStart"/>
      <w:r w:rsidRPr="00524AA2">
        <w:rPr>
          <w:rFonts w:ascii="Arial" w:hAnsi="Arial" w:cs="Arial"/>
        </w:rPr>
        <w:t>minübüse</w:t>
      </w:r>
      <w:proofErr w:type="spellEnd"/>
      <w:r w:rsidRPr="00524AA2">
        <w:rPr>
          <w:rFonts w:ascii="Arial" w:hAnsi="Arial" w:cs="Arial"/>
        </w:rPr>
        <w:t xml:space="preserve"> çevrilmesi durumunda % 5 ÖTV vergisi çıkmaktadır. Araç 4+1 veya 5+1 olarak trafiğe çıkmışsa ÖTV vergisi % 15 yattığı için herhangi bir </w:t>
      </w:r>
      <w:proofErr w:type="spellStart"/>
      <w:proofErr w:type="gramStart"/>
      <w:r w:rsidRPr="00524AA2">
        <w:rPr>
          <w:rFonts w:ascii="Arial" w:hAnsi="Arial" w:cs="Arial"/>
        </w:rPr>
        <w:t>ötv</w:t>
      </w:r>
      <w:proofErr w:type="spellEnd"/>
      <w:r w:rsidRPr="00524AA2">
        <w:rPr>
          <w:rFonts w:ascii="Arial" w:hAnsi="Arial" w:cs="Arial"/>
        </w:rPr>
        <w:t xml:space="preserve">  vergi</w:t>
      </w:r>
      <w:proofErr w:type="gramEnd"/>
      <w:r w:rsidRPr="00524AA2">
        <w:rPr>
          <w:rFonts w:ascii="Arial" w:hAnsi="Arial" w:cs="Arial"/>
        </w:rPr>
        <w:t xml:space="preserve"> çıkmamaktadır. Aracın 16+1 kişilik minibüse çevrilmesi durumlarında ise otobüste ÖTV vergisi % 1 olduğu için ek bir vergi çıkm</w:t>
      </w:r>
      <w:r w:rsidRPr="00524AA2">
        <w:rPr>
          <w:rFonts w:ascii="Arial" w:hAnsi="Arial" w:cs="Arial"/>
        </w:rPr>
        <w:t xml:space="preserve">amaktadır. </w:t>
      </w:r>
    </w:p>
    <w:p w:rsidR="00B55B04" w:rsidRPr="00524AA2" w:rsidRDefault="00B55B04" w:rsidP="00B55B04">
      <w:pPr>
        <w:tabs>
          <w:tab w:val="left" w:pos="6975"/>
        </w:tabs>
        <w:rPr>
          <w:rFonts w:ascii="Arial" w:hAnsi="Arial" w:cs="Arial"/>
        </w:rPr>
      </w:pPr>
      <w:r w:rsidRPr="00524AA2">
        <w:rPr>
          <w:rFonts w:ascii="Arial" w:hAnsi="Arial" w:cs="Arial"/>
        </w:rPr>
        <w:t xml:space="preserve">Renault Master </w:t>
      </w:r>
      <w:proofErr w:type="spellStart"/>
      <w:r w:rsidRPr="00524AA2">
        <w:rPr>
          <w:rFonts w:ascii="Arial" w:hAnsi="Arial" w:cs="Arial"/>
        </w:rPr>
        <w:t>Otobüs'ten</w:t>
      </w:r>
      <w:proofErr w:type="spellEnd"/>
      <w:r w:rsidRPr="00524AA2">
        <w:rPr>
          <w:rFonts w:ascii="Arial" w:hAnsi="Arial" w:cs="Arial"/>
        </w:rPr>
        <w:t xml:space="preserve"> </w:t>
      </w:r>
      <w:proofErr w:type="spellStart"/>
      <w:r w:rsidRPr="00524AA2">
        <w:rPr>
          <w:rFonts w:ascii="Arial" w:hAnsi="Arial" w:cs="Arial"/>
        </w:rPr>
        <w:t>Minibüs'e</w:t>
      </w:r>
      <w:proofErr w:type="spellEnd"/>
      <w:r w:rsidRPr="00524AA2">
        <w:rPr>
          <w:rFonts w:ascii="Arial" w:hAnsi="Arial" w:cs="Arial"/>
        </w:rPr>
        <w:t xml:space="preserve"> Araç Koltuk Söküm Tadilat Projesi</w:t>
      </w:r>
    </w:p>
    <w:p w:rsidR="00B55B04" w:rsidRPr="00524AA2" w:rsidRDefault="00B55B04" w:rsidP="00B55B04">
      <w:pPr>
        <w:tabs>
          <w:tab w:val="left" w:pos="6975"/>
        </w:tabs>
        <w:rPr>
          <w:rFonts w:ascii="Arial" w:hAnsi="Arial" w:cs="Arial"/>
        </w:rPr>
      </w:pPr>
      <w:r w:rsidRPr="00524AA2">
        <w:rPr>
          <w:rFonts w:ascii="Arial" w:hAnsi="Arial" w:cs="Arial"/>
        </w:rPr>
        <w:t xml:space="preserve">Volkswagen </w:t>
      </w:r>
      <w:proofErr w:type="spellStart"/>
      <w:r w:rsidRPr="00524AA2">
        <w:rPr>
          <w:rFonts w:ascii="Arial" w:hAnsi="Arial" w:cs="Arial"/>
        </w:rPr>
        <w:t>Grafter</w:t>
      </w:r>
      <w:proofErr w:type="spellEnd"/>
      <w:r w:rsidRPr="00524AA2">
        <w:rPr>
          <w:rFonts w:ascii="Arial" w:hAnsi="Arial" w:cs="Arial"/>
        </w:rPr>
        <w:t xml:space="preserve"> </w:t>
      </w:r>
      <w:proofErr w:type="spellStart"/>
      <w:r w:rsidRPr="00524AA2">
        <w:rPr>
          <w:rFonts w:ascii="Arial" w:hAnsi="Arial" w:cs="Arial"/>
        </w:rPr>
        <w:t>Otobüs'ten</w:t>
      </w:r>
      <w:proofErr w:type="spellEnd"/>
      <w:r w:rsidRPr="00524AA2">
        <w:rPr>
          <w:rFonts w:ascii="Arial" w:hAnsi="Arial" w:cs="Arial"/>
        </w:rPr>
        <w:t xml:space="preserve"> </w:t>
      </w:r>
      <w:proofErr w:type="spellStart"/>
      <w:r w:rsidRPr="00524AA2">
        <w:rPr>
          <w:rFonts w:ascii="Arial" w:hAnsi="Arial" w:cs="Arial"/>
        </w:rPr>
        <w:t>Minibüs'e</w:t>
      </w:r>
      <w:proofErr w:type="spellEnd"/>
      <w:r w:rsidRPr="00524AA2">
        <w:rPr>
          <w:rFonts w:ascii="Arial" w:hAnsi="Arial" w:cs="Arial"/>
        </w:rPr>
        <w:t xml:space="preserve"> Araç Koltuk Söküm Araç </w:t>
      </w:r>
      <w:proofErr w:type="spellStart"/>
      <w:r w:rsidRPr="00524AA2">
        <w:rPr>
          <w:rFonts w:ascii="Arial" w:hAnsi="Arial" w:cs="Arial"/>
        </w:rPr>
        <w:t>Tadiat</w:t>
      </w:r>
      <w:proofErr w:type="spellEnd"/>
      <w:r w:rsidRPr="00524AA2">
        <w:rPr>
          <w:rFonts w:ascii="Arial" w:hAnsi="Arial" w:cs="Arial"/>
        </w:rPr>
        <w:t xml:space="preserve"> Projesi</w:t>
      </w:r>
    </w:p>
    <w:p w:rsidR="00B55B04" w:rsidRPr="00524AA2" w:rsidRDefault="00B55B04" w:rsidP="00B55B04">
      <w:pPr>
        <w:tabs>
          <w:tab w:val="left" w:pos="6975"/>
        </w:tabs>
        <w:rPr>
          <w:rFonts w:ascii="Arial" w:hAnsi="Arial" w:cs="Arial"/>
        </w:rPr>
      </w:pPr>
      <w:proofErr w:type="spellStart"/>
      <w:r w:rsidRPr="00524AA2">
        <w:rPr>
          <w:rFonts w:ascii="Arial" w:hAnsi="Arial" w:cs="Arial"/>
        </w:rPr>
        <w:t>Fıat</w:t>
      </w:r>
      <w:proofErr w:type="spellEnd"/>
      <w:r w:rsidRPr="00524AA2">
        <w:rPr>
          <w:rFonts w:ascii="Arial" w:hAnsi="Arial" w:cs="Arial"/>
        </w:rPr>
        <w:t xml:space="preserve"> </w:t>
      </w:r>
      <w:proofErr w:type="spellStart"/>
      <w:r w:rsidRPr="00524AA2">
        <w:rPr>
          <w:rFonts w:ascii="Arial" w:hAnsi="Arial" w:cs="Arial"/>
        </w:rPr>
        <w:t>Ducato</w:t>
      </w:r>
      <w:proofErr w:type="spellEnd"/>
      <w:r w:rsidRPr="00524AA2">
        <w:rPr>
          <w:rFonts w:ascii="Arial" w:hAnsi="Arial" w:cs="Arial"/>
        </w:rPr>
        <w:t xml:space="preserve"> </w:t>
      </w:r>
      <w:proofErr w:type="spellStart"/>
      <w:r w:rsidRPr="00524AA2">
        <w:rPr>
          <w:rFonts w:ascii="Arial" w:hAnsi="Arial" w:cs="Arial"/>
        </w:rPr>
        <w:t>Otobüs'ten</w:t>
      </w:r>
      <w:proofErr w:type="spellEnd"/>
      <w:r w:rsidRPr="00524AA2">
        <w:rPr>
          <w:rFonts w:ascii="Arial" w:hAnsi="Arial" w:cs="Arial"/>
        </w:rPr>
        <w:t xml:space="preserve"> </w:t>
      </w:r>
      <w:proofErr w:type="spellStart"/>
      <w:r w:rsidRPr="00524AA2">
        <w:rPr>
          <w:rFonts w:ascii="Arial" w:hAnsi="Arial" w:cs="Arial"/>
        </w:rPr>
        <w:t>Minibüs'e</w:t>
      </w:r>
      <w:proofErr w:type="spellEnd"/>
      <w:r w:rsidRPr="00524AA2">
        <w:rPr>
          <w:rFonts w:ascii="Arial" w:hAnsi="Arial" w:cs="Arial"/>
        </w:rPr>
        <w:t xml:space="preserve"> Araç Koltuk Söküm Araç Tadilat Projesi</w:t>
      </w:r>
    </w:p>
    <w:p w:rsidR="00B55B04" w:rsidRPr="00524AA2" w:rsidRDefault="00B55B04" w:rsidP="00B55B04">
      <w:pPr>
        <w:tabs>
          <w:tab w:val="left" w:pos="6975"/>
        </w:tabs>
        <w:rPr>
          <w:rFonts w:ascii="Arial" w:hAnsi="Arial" w:cs="Arial"/>
        </w:rPr>
      </w:pPr>
      <w:proofErr w:type="spellStart"/>
      <w:r w:rsidRPr="00524AA2">
        <w:rPr>
          <w:rFonts w:ascii="Arial" w:hAnsi="Arial" w:cs="Arial"/>
        </w:rPr>
        <w:t>Cıtroen</w:t>
      </w:r>
      <w:proofErr w:type="spellEnd"/>
      <w:r w:rsidRPr="00524AA2">
        <w:rPr>
          <w:rFonts w:ascii="Arial" w:hAnsi="Arial" w:cs="Arial"/>
        </w:rPr>
        <w:t xml:space="preserve"> </w:t>
      </w:r>
      <w:proofErr w:type="spellStart"/>
      <w:r w:rsidRPr="00524AA2">
        <w:rPr>
          <w:rFonts w:ascii="Arial" w:hAnsi="Arial" w:cs="Arial"/>
        </w:rPr>
        <w:t>Jumper</w:t>
      </w:r>
      <w:proofErr w:type="spellEnd"/>
      <w:r w:rsidRPr="00524AA2">
        <w:rPr>
          <w:rFonts w:ascii="Arial" w:hAnsi="Arial" w:cs="Arial"/>
        </w:rPr>
        <w:t xml:space="preserve"> </w:t>
      </w:r>
      <w:proofErr w:type="spellStart"/>
      <w:r w:rsidRPr="00524AA2">
        <w:rPr>
          <w:rFonts w:ascii="Arial" w:hAnsi="Arial" w:cs="Arial"/>
        </w:rPr>
        <w:t>Otobüs'ten</w:t>
      </w:r>
      <w:proofErr w:type="spellEnd"/>
      <w:r w:rsidRPr="00524AA2">
        <w:rPr>
          <w:rFonts w:ascii="Arial" w:hAnsi="Arial" w:cs="Arial"/>
        </w:rPr>
        <w:t xml:space="preserve"> Minibüse Araç Koltuk Söküm Araç Tadilat Projesi</w:t>
      </w:r>
    </w:p>
    <w:p w:rsidR="00B55B04" w:rsidRPr="00524AA2" w:rsidRDefault="00B55B04" w:rsidP="00B55B04">
      <w:pPr>
        <w:tabs>
          <w:tab w:val="left" w:pos="6975"/>
        </w:tabs>
        <w:rPr>
          <w:rFonts w:ascii="Arial" w:hAnsi="Arial" w:cs="Arial"/>
        </w:rPr>
      </w:pPr>
      <w:r w:rsidRPr="00524AA2">
        <w:rPr>
          <w:rFonts w:ascii="Arial" w:hAnsi="Arial" w:cs="Arial"/>
        </w:rPr>
        <w:t>Mercedes Sprinter Otobüsten Minibüse Araç Koltuk Söküm Araç Tadilat Projesi</w:t>
      </w:r>
    </w:p>
    <w:p w:rsidR="00524AA2" w:rsidRDefault="00524AA2" w:rsidP="00B55B04">
      <w:pPr>
        <w:tabs>
          <w:tab w:val="left" w:pos="6975"/>
        </w:tabs>
      </w:pPr>
      <w:r w:rsidRPr="00524AA2">
        <w:drawing>
          <wp:inline distT="0" distB="0" distL="0" distR="0">
            <wp:extent cx="4572000" cy="2962275"/>
            <wp:effectExtent l="0" t="0" r="0" b="9525"/>
            <wp:docPr id="1" name="Resim 1" descr="https://www.aracproje.com.tr/uploads/master%20minib%C3%B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acproje.com.tr/uploads/master%20minib%C3%BC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962275"/>
                    </a:xfrm>
                    <a:prstGeom prst="rect">
                      <a:avLst/>
                    </a:prstGeom>
                    <a:noFill/>
                    <a:ln>
                      <a:noFill/>
                    </a:ln>
                  </pic:spPr>
                </pic:pic>
              </a:graphicData>
            </a:graphic>
          </wp:inline>
        </w:drawing>
      </w:r>
    </w:p>
    <w:p w:rsidR="0098140C" w:rsidRDefault="0098140C" w:rsidP="00B55B04">
      <w:pPr>
        <w:tabs>
          <w:tab w:val="left" w:pos="6975"/>
        </w:tabs>
      </w:pPr>
    </w:p>
    <w:p w:rsidR="0098140C" w:rsidRDefault="0098140C" w:rsidP="00B55B04">
      <w:pPr>
        <w:tabs>
          <w:tab w:val="left" w:pos="6975"/>
        </w:tabs>
      </w:pPr>
    </w:p>
    <w:p w:rsidR="0098140C" w:rsidRDefault="0098140C" w:rsidP="00B55B04">
      <w:pPr>
        <w:tabs>
          <w:tab w:val="left" w:pos="6975"/>
        </w:tabs>
      </w:pPr>
    </w:p>
    <w:p w:rsidR="0098140C" w:rsidRDefault="0098140C" w:rsidP="00B55B04">
      <w:pPr>
        <w:tabs>
          <w:tab w:val="left" w:pos="6975"/>
        </w:tabs>
      </w:pPr>
    </w:p>
    <w:p w:rsidR="0098140C" w:rsidRDefault="0098140C" w:rsidP="00B55B04">
      <w:pPr>
        <w:tabs>
          <w:tab w:val="left" w:pos="6975"/>
        </w:tabs>
      </w:pPr>
    </w:p>
    <w:p w:rsidR="0098140C" w:rsidRPr="0098140C" w:rsidRDefault="0098140C" w:rsidP="0098140C">
      <w:pPr>
        <w:tabs>
          <w:tab w:val="left" w:pos="6975"/>
        </w:tabs>
        <w:rPr>
          <w:rFonts w:ascii="Arial" w:hAnsi="Arial" w:cs="Arial"/>
        </w:rPr>
      </w:pPr>
      <w:r w:rsidRPr="0098140C">
        <w:rPr>
          <w:rFonts w:ascii="Arial" w:hAnsi="Arial" w:cs="Arial"/>
        </w:rPr>
        <w:lastRenderedPageBreak/>
        <w:t>17+1 Kişilik otobüs araçtan 1 koltuk sökülerek 16+1 minibüse çevirme araç minibüs projesi</w:t>
      </w:r>
    </w:p>
    <w:p w:rsidR="0098140C" w:rsidRPr="0098140C" w:rsidRDefault="0098140C" w:rsidP="0098140C">
      <w:pPr>
        <w:tabs>
          <w:tab w:val="left" w:pos="6975"/>
        </w:tabs>
        <w:rPr>
          <w:rFonts w:ascii="Arial" w:hAnsi="Arial" w:cs="Arial"/>
        </w:rPr>
      </w:pPr>
      <w:r w:rsidRPr="0098140C">
        <w:rPr>
          <w:rFonts w:ascii="Arial" w:hAnsi="Arial" w:cs="Arial"/>
        </w:rPr>
        <w:t>18+1 Kişilik otobüs araçtan 2 koltuk sökülerek 16+1 kişilik Minibüse çevirme araç tadilat projesi</w:t>
      </w:r>
    </w:p>
    <w:p w:rsidR="0098140C" w:rsidRPr="0098140C" w:rsidRDefault="0098140C" w:rsidP="0098140C">
      <w:pPr>
        <w:tabs>
          <w:tab w:val="left" w:pos="6975"/>
        </w:tabs>
        <w:rPr>
          <w:rFonts w:ascii="Arial" w:hAnsi="Arial" w:cs="Arial"/>
        </w:rPr>
      </w:pPr>
      <w:r w:rsidRPr="0098140C">
        <w:rPr>
          <w:rFonts w:ascii="Arial" w:hAnsi="Arial" w:cs="Arial"/>
        </w:rPr>
        <w:t>19+1 kişilik otobüs araçtan 3 koltuk sökülerek 16+1 kişilik minibüse araç minibüs projeleri</w:t>
      </w:r>
    </w:p>
    <w:p w:rsidR="0098140C" w:rsidRPr="0098140C" w:rsidRDefault="0098140C" w:rsidP="0098140C">
      <w:pPr>
        <w:tabs>
          <w:tab w:val="left" w:pos="6975"/>
        </w:tabs>
        <w:rPr>
          <w:rFonts w:ascii="Arial" w:hAnsi="Arial" w:cs="Arial"/>
        </w:rPr>
      </w:pPr>
      <w:r w:rsidRPr="0098140C">
        <w:rPr>
          <w:rFonts w:ascii="Arial" w:hAnsi="Arial" w:cs="Arial"/>
        </w:rPr>
        <w:t xml:space="preserve">20+1 kişilik otobüs araçtan 4 koltuk sökülerek 16+1 minibüse çevirme araç </w:t>
      </w:r>
      <w:proofErr w:type="gramStart"/>
      <w:r w:rsidRPr="0098140C">
        <w:rPr>
          <w:rFonts w:ascii="Arial" w:hAnsi="Arial" w:cs="Arial"/>
        </w:rPr>
        <w:t>minibüs  projesi</w:t>
      </w:r>
      <w:proofErr w:type="gramEnd"/>
    </w:p>
    <w:p w:rsidR="0098140C" w:rsidRPr="0098140C" w:rsidRDefault="0098140C" w:rsidP="0098140C">
      <w:pPr>
        <w:tabs>
          <w:tab w:val="left" w:pos="6975"/>
        </w:tabs>
        <w:rPr>
          <w:rFonts w:ascii="Arial" w:hAnsi="Arial" w:cs="Arial"/>
        </w:rPr>
      </w:pPr>
      <w:r w:rsidRPr="0098140C">
        <w:rPr>
          <w:rFonts w:ascii="Arial" w:hAnsi="Arial" w:cs="Arial"/>
        </w:rPr>
        <w:t>21+1 kişilik otobüs araçtan 5 koltuk sökülerek 16+1 minibüse çevirme araç minibüs tadilat projesi</w:t>
      </w:r>
    </w:p>
    <w:p w:rsidR="0098140C" w:rsidRPr="0098140C" w:rsidRDefault="0098140C" w:rsidP="0098140C">
      <w:pPr>
        <w:tabs>
          <w:tab w:val="left" w:pos="6975"/>
        </w:tabs>
        <w:rPr>
          <w:rFonts w:ascii="Arial" w:hAnsi="Arial" w:cs="Arial"/>
        </w:rPr>
      </w:pPr>
      <w:r w:rsidRPr="0098140C">
        <w:rPr>
          <w:rFonts w:ascii="Arial" w:hAnsi="Arial" w:cs="Arial"/>
        </w:rPr>
        <w:t>22+1 kişilik otobüs araçtan 6 koltuk sökülerek 16+1 minibüse çevirme araç tadilat minibüs proje</w:t>
      </w:r>
    </w:p>
    <w:p w:rsidR="0098140C" w:rsidRPr="0098140C" w:rsidRDefault="0098140C" w:rsidP="0098140C">
      <w:pPr>
        <w:tabs>
          <w:tab w:val="left" w:pos="6975"/>
        </w:tabs>
        <w:rPr>
          <w:rFonts w:ascii="Arial" w:hAnsi="Arial" w:cs="Arial"/>
        </w:rPr>
      </w:pPr>
      <w:r w:rsidRPr="0098140C">
        <w:rPr>
          <w:rFonts w:ascii="Arial" w:hAnsi="Arial" w:cs="Arial"/>
        </w:rPr>
        <w:t>M2 ve M3 ARAÇ SINIFLARI GÖVDE TİPLERİ</w:t>
      </w: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r w:rsidRPr="0098140C">
        <w:rPr>
          <w:rFonts w:ascii="Arial" w:hAnsi="Arial" w:cs="Arial"/>
        </w:rPr>
        <w:t xml:space="preserve">M2 Kategorisi: Sürücü oturma yerine ilave olarak dokuzdan fazla oturma yeri olan ve 5 </w:t>
      </w:r>
      <w:proofErr w:type="spellStart"/>
      <w:r w:rsidRPr="0098140C">
        <w:rPr>
          <w:rFonts w:ascii="Arial" w:hAnsi="Arial" w:cs="Arial"/>
        </w:rPr>
        <w:t>ton’u</w:t>
      </w:r>
      <w:proofErr w:type="spellEnd"/>
      <w:r w:rsidRPr="0098140C">
        <w:rPr>
          <w:rFonts w:ascii="Arial" w:hAnsi="Arial" w:cs="Arial"/>
        </w:rPr>
        <w:t xml:space="preserve"> aşmayan bir azami kütleye sahip M kategorisi araçlar olarak geçmektedir.</w:t>
      </w: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r w:rsidRPr="0098140C">
        <w:rPr>
          <w:rFonts w:ascii="Arial" w:hAnsi="Arial" w:cs="Arial"/>
        </w:rPr>
        <w:t xml:space="preserve">M3 Kategorisi: Sürücü oturma yerine ilave olarak dokuzdan fazla oturma yeri olan ve 5 </w:t>
      </w:r>
      <w:proofErr w:type="spellStart"/>
      <w:r w:rsidRPr="0098140C">
        <w:rPr>
          <w:rFonts w:ascii="Arial" w:hAnsi="Arial" w:cs="Arial"/>
        </w:rPr>
        <w:t>ton’u</w:t>
      </w:r>
      <w:proofErr w:type="spellEnd"/>
      <w:r w:rsidRPr="0098140C">
        <w:rPr>
          <w:rFonts w:ascii="Arial" w:hAnsi="Arial" w:cs="Arial"/>
        </w:rPr>
        <w:t xml:space="preserve"> aşan bir azami kütleye sahip M kategorisi araçlar m3 sınıfı minibüs araç olarak geçmektedir.</w:t>
      </w: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r w:rsidRPr="0098140C">
        <w:rPr>
          <w:rFonts w:ascii="Arial" w:hAnsi="Arial" w:cs="Arial"/>
        </w:rPr>
        <w:t xml:space="preserve">     CA:   Tek katlı araçlar,  Yolcular için ayrılan boşluğun tek bir seviyede veya birleştirilmiş üst üste iki seviye oluşturmayacak                                    şekilde düzenlendiği araç.</w:t>
      </w: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r w:rsidRPr="0098140C">
        <w:rPr>
          <w:rFonts w:ascii="Arial" w:hAnsi="Arial" w:cs="Arial"/>
        </w:rPr>
        <w:t xml:space="preserve">     CB:   Çift katlı araçlar, </w:t>
      </w: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r w:rsidRPr="0098140C">
        <w:rPr>
          <w:rFonts w:ascii="Arial" w:hAnsi="Arial" w:cs="Arial"/>
        </w:rPr>
        <w:t xml:space="preserve">     CC:   Tek katlı, körüklü araç</w:t>
      </w: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r w:rsidRPr="0098140C">
        <w:rPr>
          <w:rFonts w:ascii="Arial" w:hAnsi="Arial" w:cs="Arial"/>
        </w:rPr>
        <w:t xml:space="preserve">     CD:   Çift katlı, körüklü araç</w:t>
      </w: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r w:rsidRPr="0098140C">
        <w:rPr>
          <w:rFonts w:ascii="Arial" w:hAnsi="Arial" w:cs="Arial"/>
        </w:rPr>
        <w:t xml:space="preserve">     CE:   Alçak tabanlı, tek katlı araç</w:t>
      </w: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r w:rsidRPr="0098140C">
        <w:rPr>
          <w:rFonts w:ascii="Arial" w:hAnsi="Arial" w:cs="Arial"/>
        </w:rPr>
        <w:t xml:space="preserve">     CF:   Alçak tabanlı, çift katlı</w:t>
      </w: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r w:rsidRPr="0098140C">
        <w:rPr>
          <w:rFonts w:ascii="Arial" w:hAnsi="Arial" w:cs="Arial"/>
        </w:rPr>
        <w:t xml:space="preserve">     CG:   Alçak tabanlı, tek katlı, körüklü</w:t>
      </w: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r w:rsidRPr="0098140C">
        <w:rPr>
          <w:rFonts w:ascii="Arial" w:hAnsi="Arial" w:cs="Arial"/>
        </w:rPr>
        <w:t xml:space="preserve">     CH:   Alçak tabanlı, çift katlı, körüklü</w:t>
      </w: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r w:rsidRPr="0098140C">
        <w:rPr>
          <w:rFonts w:ascii="Arial" w:hAnsi="Arial" w:cs="Arial"/>
        </w:rPr>
        <w:t xml:space="preserve">     CI:   Üstü açık, tek katlı Kısmi tavanlı veya tavansız bir araç.</w:t>
      </w: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r w:rsidRPr="0098140C">
        <w:rPr>
          <w:rFonts w:ascii="Arial" w:hAnsi="Arial" w:cs="Arial"/>
        </w:rPr>
        <w:t xml:space="preserve">     CJ:   Üstü açık, çift katlı Üst katın tamamı veya bir kısmında tavan olmayan bir araç.</w:t>
      </w: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r w:rsidRPr="0098140C">
        <w:rPr>
          <w:rFonts w:ascii="Arial" w:hAnsi="Arial" w:cs="Arial"/>
        </w:rPr>
        <w:t xml:space="preserve">     CX:   Otobüs şasileri (Tamamlanmamış araç) Üstyapı ile tamamlanmak üzere tasarlanmış, sadece şasi raylı veya boru                          </w:t>
      </w: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r w:rsidRPr="0098140C">
        <w:rPr>
          <w:rFonts w:ascii="Arial" w:hAnsi="Arial" w:cs="Arial"/>
        </w:rPr>
        <w:t>Otobüslerde güvenlik çıkışları</w:t>
      </w:r>
    </w:p>
    <w:p w:rsidR="0098140C" w:rsidRPr="0098140C" w:rsidRDefault="0098140C" w:rsidP="0098140C">
      <w:pPr>
        <w:tabs>
          <w:tab w:val="left" w:pos="6975"/>
        </w:tabs>
        <w:rPr>
          <w:rFonts w:ascii="Arial" w:hAnsi="Arial" w:cs="Arial"/>
        </w:rPr>
      </w:pPr>
      <w:r w:rsidRPr="0098140C">
        <w:rPr>
          <w:rFonts w:ascii="Arial" w:hAnsi="Arial" w:cs="Arial"/>
        </w:rPr>
        <w:t>Otobüslerde güvenlik çıkışları ile ilgili şartlar aşağıda verilmiştir.</w:t>
      </w:r>
    </w:p>
    <w:p w:rsidR="0098140C" w:rsidRPr="0098140C" w:rsidRDefault="0098140C" w:rsidP="0098140C">
      <w:pPr>
        <w:tabs>
          <w:tab w:val="left" w:pos="6975"/>
        </w:tabs>
        <w:rPr>
          <w:rFonts w:ascii="Arial" w:hAnsi="Arial" w:cs="Arial"/>
        </w:rPr>
      </w:pPr>
    </w:p>
    <w:p w:rsidR="0098140C" w:rsidRPr="0098140C" w:rsidRDefault="0098140C" w:rsidP="0098140C">
      <w:pPr>
        <w:tabs>
          <w:tab w:val="left" w:pos="6975"/>
        </w:tabs>
        <w:rPr>
          <w:rFonts w:ascii="Arial" w:hAnsi="Arial" w:cs="Arial"/>
        </w:rPr>
      </w:pPr>
      <w:r w:rsidRPr="0098140C">
        <w:rPr>
          <w:rFonts w:ascii="Arial" w:hAnsi="Arial" w:cs="Arial"/>
        </w:rPr>
        <w:t>1- Tehlike durumunda insan tahliyesinde kullanılabilecek kapı, pencere ve kapak gibi çıkış yerlerine “Güvenlik Çıkışı” denir. Kapı çıkışları en az 43 cm genişlikte, pencere ve kapaklar en az 60 x 43 cm veya 50 cm çapında daire şeklinde olurlar. En az 120 x 43 cm ölçülerinde olan pencere veya kapaklar çift çıkış sayılırlar. 1.7.4’teki çift kapılar da iki güvenlik çıkışı sayılır. Güvenlik çıkışları kolayca ve çabuk açılabilir veya kırılabilir veyahut yok edilebilir olmalıdır. Bu Ekin madde 1.7.5’teki kapıların her biri bir güvenlik çıkışı sayılır</w:t>
      </w:r>
    </w:p>
    <w:p w:rsidR="00B55B04" w:rsidRPr="0098140C" w:rsidRDefault="00B55B04" w:rsidP="00B55B04">
      <w:pPr>
        <w:tabs>
          <w:tab w:val="left" w:pos="6975"/>
        </w:tabs>
        <w:rPr>
          <w:rFonts w:ascii="Arial" w:hAnsi="Arial" w:cs="Arial"/>
        </w:rPr>
      </w:pPr>
      <w:bookmarkStart w:id="0" w:name="_GoBack"/>
      <w:bookmarkEnd w:id="0"/>
    </w:p>
    <w:p w:rsidR="00DA6D60" w:rsidRPr="0098140C" w:rsidRDefault="00DA6D60" w:rsidP="00DA6D60">
      <w:pPr>
        <w:tabs>
          <w:tab w:val="left" w:pos="6975"/>
        </w:tabs>
        <w:rPr>
          <w:rFonts w:ascii="Arial" w:hAnsi="Arial" w:cs="Arial"/>
        </w:rPr>
      </w:pPr>
    </w:p>
    <w:sectPr w:rsidR="00DA6D60" w:rsidRPr="0098140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5A3" w:rsidRDefault="00DD15A3" w:rsidP="00803EF1">
      <w:pPr>
        <w:spacing w:after="0" w:line="240" w:lineRule="auto"/>
      </w:pPr>
      <w:r>
        <w:separator/>
      </w:r>
    </w:p>
  </w:endnote>
  <w:endnote w:type="continuationSeparator" w:id="0">
    <w:p w:rsidR="00DD15A3" w:rsidRDefault="00DD15A3" w:rsidP="0080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F1" w:rsidRDefault="00803EF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F1" w:rsidRDefault="00803EF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F1" w:rsidRDefault="00803E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5A3" w:rsidRDefault="00DD15A3" w:rsidP="00803EF1">
      <w:pPr>
        <w:spacing w:after="0" w:line="240" w:lineRule="auto"/>
      </w:pPr>
      <w:r>
        <w:separator/>
      </w:r>
    </w:p>
  </w:footnote>
  <w:footnote w:type="continuationSeparator" w:id="0">
    <w:p w:rsidR="00DD15A3" w:rsidRDefault="00DD15A3" w:rsidP="00803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F1" w:rsidRDefault="00803EF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631297" o:spid="_x0000_s2050" type="#_x0000_t136" style="position:absolute;margin-left:0;margin-top:0;width:598.6pt;height:40.8pt;rotation:315;z-index:-251655168;mso-position-horizontal:center;mso-position-horizontal-relative:margin;mso-position-vertical:center;mso-position-vertical-relative:margin" o:allowincell="f" fillcolor="#92d050" stroked="f">
          <v:fill opacity=".5"/>
          <v:textpath style="font-family:&quot;Calibri&quot;;font-size:1pt" string="www.aracproje.com.tr/Otobüsten Minibüse Çevirm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F1" w:rsidRDefault="00803EF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631298" o:spid="_x0000_s2051" type="#_x0000_t136" style="position:absolute;margin-left:0;margin-top:0;width:598.6pt;height:40.8pt;rotation:315;z-index:-251653120;mso-position-horizontal:center;mso-position-horizontal-relative:margin;mso-position-vertical:center;mso-position-vertical-relative:margin" o:allowincell="f" fillcolor="#92d050" stroked="f">
          <v:fill opacity=".5"/>
          <v:textpath style="font-family:&quot;Calibri&quot;;font-size:1pt" string="www.aracproje.com.tr/Otobüsten Minibüse Çevirm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F1" w:rsidRDefault="00803EF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631296" o:spid="_x0000_s2049" type="#_x0000_t136" style="position:absolute;margin-left:0;margin-top:0;width:598.6pt;height:40.8pt;rotation:315;z-index:-251657216;mso-position-horizontal:center;mso-position-horizontal-relative:margin;mso-position-vertical:center;mso-position-vertical-relative:margin" o:allowincell="f" fillcolor="#92d050" stroked="f">
          <v:fill opacity=".5"/>
          <v:textpath style="font-family:&quot;Calibri&quot;;font-size:1pt" string="www.aracproje.com.tr/Otobüsten Minibüse Çevirm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C63D6"/>
    <w:multiLevelType w:val="hybridMultilevel"/>
    <w:tmpl w:val="8D9E71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04B74A8"/>
    <w:multiLevelType w:val="hybridMultilevel"/>
    <w:tmpl w:val="F75C25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4CA5C17"/>
    <w:multiLevelType w:val="hybridMultilevel"/>
    <w:tmpl w:val="F1B8E5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D60"/>
    <w:rsid w:val="0024271F"/>
    <w:rsid w:val="00504555"/>
    <w:rsid w:val="00524AA2"/>
    <w:rsid w:val="005907EF"/>
    <w:rsid w:val="00670310"/>
    <w:rsid w:val="00803EF1"/>
    <w:rsid w:val="0098140C"/>
    <w:rsid w:val="00AE7A02"/>
    <w:rsid w:val="00B51571"/>
    <w:rsid w:val="00B55B04"/>
    <w:rsid w:val="00DA6D60"/>
    <w:rsid w:val="00DD15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3072FB8-5923-45EB-B687-22667CEA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4555"/>
    <w:pPr>
      <w:ind w:left="720"/>
      <w:contextualSpacing/>
    </w:pPr>
  </w:style>
  <w:style w:type="character" w:styleId="Kpr">
    <w:name w:val="Hyperlink"/>
    <w:basedOn w:val="VarsaylanParagrafYazTipi"/>
    <w:uiPriority w:val="99"/>
    <w:unhideWhenUsed/>
    <w:rsid w:val="00803EF1"/>
    <w:rPr>
      <w:color w:val="0563C1" w:themeColor="hyperlink"/>
      <w:u w:val="single"/>
    </w:rPr>
  </w:style>
  <w:style w:type="paragraph" w:styleId="stbilgi">
    <w:name w:val="header"/>
    <w:basedOn w:val="Normal"/>
    <w:link w:val="stbilgiChar"/>
    <w:uiPriority w:val="99"/>
    <w:unhideWhenUsed/>
    <w:rsid w:val="00803E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3EF1"/>
  </w:style>
  <w:style w:type="paragraph" w:styleId="Altbilgi">
    <w:name w:val="footer"/>
    <w:basedOn w:val="Normal"/>
    <w:link w:val="AltbilgiChar"/>
    <w:uiPriority w:val="99"/>
    <w:unhideWhenUsed/>
    <w:rsid w:val="00803E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1281</Words>
  <Characters>7307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3</cp:revision>
  <dcterms:created xsi:type="dcterms:W3CDTF">2024-02-11T12:52:00Z</dcterms:created>
  <dcterms:modified xsi:type="dcterms:W3CDTF">2024-02-11T12:54:00Z</dcterms:modified>
</cp:coreProperties>
</file>